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7B" w:rsidRDefault="00A0727B" w:rsidP="00A0727B">
      <w:pPr>
        <w:pStyle w:val="Heading3"/>
        <w:jc w:val="center"/>
        <w:rPr>
          <w:rFonts w:eastAsiaTheme="minorHAnsi"/>
        </w:rPr>
      </w:pPr>
      <w:r>
        <w:rPr>
          <w:rFonts w:eastAsiaTheme="minorHAnsi"/>
        </w:rPr>
        <w:t>Annual Chapter Report Outline</w:t>
      </w:r>
    </w:p>
    <w:p w:rsidR="00A0727B" w:rsidRDefault="00A0727B" w:rsidP="00A0727B">
      <w:pPr>
        <w:pStyle w:val="NormalWeb"/>
      </w:pPr>
      <w:r>
        <w:t>Please complete your Annual Chapter Report and submit to the National Office by May 15.</w:t>
      </w:r>
    </w:p>
    <w:p w:rsidR="00A0727B" w:rsidRDefault="00A0727B" w:rsidP="00A0727B">
      <w:pPr>
        <w:pStyle w:val="col-sm-3"/>
      </w:pPr>
      <w:r>
        <w:rPr>
          <w:rStyle w:val="Strong"/>
        </w:rPr>
        <w:t>Date of report submission:</w:t>
      </w:r>
      <w:r>
        <w:t xml:space="preserve"> 2017-05-11 </w:t>
      </w:r>
    </w:p>
    <w:p w:rsidR="00A0727B" w:rsidRDefault="00A0727B" w:rsidP="00A0727B">
      <w:pPr>
        <w:pStyle w:val="col-sm-5"/>
      </w:pPr>
      <w:r>
        <w:rPr>
          <w:rStyle w:val="Strong"/>
        </w:rPr>
        <w:t>Name of School/College:</w:t>
      </w:r>
      <w:r>
        <w:t xml:space="preserve"> Mercer university college of Pharmacy </w:t>
      </w:r>
    </w:p>
    <w:p w:rsidR="00A0727B" w:rsidRDefault="00A0727B" w:rsidP="00A0727B">
      <w:pPr>
        <w:pStyle w:val="col-sm-4"/>
      </w:pPr>
      <w:r>
        <w:rPr>
          <w:rStyle w:val="Strong"/>
        </w:rPr>
        <w:t>Chapter Name &amp; region:</w:t>
      </w:r>
      <w:r>
        <w:t xml:space="preserve"> Gamma Alpha Chapter </w:t>
      </w:r>
      <w:r>
        <w:t>– III-S</w:t>
      </w:r>
      <w:bookmarkStart w:id="0" w:name="_GoBack"/>
      <w:bookmarkEnd w:id="0"/>
    </w:p>
    <w:p w:rsidR="00A0727B" w:rsidRDefault="00A0727B" w:rsidP="00A0727B">
      <w:pPr>
        <w:pStyle w:val="col-sm-8"/>
      </w:pPr>
      <w:r>
        <w:rPr>
          <w:rStyle w:val="Strong"/>
        </w:rPr>
        <w:t>Delegate who attended the Rho Chi Annual Meeting:</w:t>
      </w:r>
      <w:r>
        <w:t xml:space="preserve"> none </w:t>
      </w:r>
    </w:p>
    <w:p w:rsidR="00A0727B" w:rsidRDefault="00A0727B" w:rsidP="00A0727B">
      <w:pPr>
        <w:pStyle w:val="col-sm-4"/>
      </w:pPr>
      <w:r>
        <w:rPr>
          <w:rStyle w:val="Strong"/>
        </w:rPr>
        <w:t>Date Delegate’s name submitted:</w:t>
      </w:r>
      <w:r>
        <w:t xml:space="preserve"> 0001-01-01 </w:t>
      </w:r>
    </w:p>
    <w:p w:rsidR="00A0727B" w:rsidRDefault="00A0727B" w:rsidP="00A0727B">
      <w:pPr>
        <w:pStyle w:val="NormalWeb"/>
      </w:pPr>
      <w:r>
        <w:t>Past year's officers and e-mail addresses</w:t>
      </w:r>
    </w:p>
    <w:p w:rsidR="00A0727B" w:rsidRDefault="00A0727B" w:rsidP="00A0727B">
      <w:pPr>
        <w:pStyle w:val="NormalWeb"/>
      </w:pPr>
      <w:r>
        <w:t>President</w:t>
      </w:r>
    </w:p>
    <w:p w:rsidR="00A0727B" w:rsidRDefault="00A0727B" w:rsidP="00A0727B">
      <w:pPr>
        <w:pStyle w:val="col-sm-4"/>
      </w:pPr>
      <w:r>
        <w:t>First Name</w:t>
      </w:r>
      <w:r>
        <w:br/>
      </w:r>
      <w:proofErr w:type="spellStart"/>
      <w:r>
        <w:t>Reem</w:t>
      </w:r>
      <w:proofErr w:type="spellEnd"/>
      <w:r>
        <w:t xml:space="preserve"> </w:t>
      </w:r>
    </w:p>
    <w:p w:rsidR="00A0727B" w:rsidRDefault="00A0727B" w:rsidP="00A0727B">
      <w:pPr>
        <w:pStyle w:val="col-sm-4"/>
      </w:pPr>
      <w:r>
        <w:t>Last Name</w:t>
      </w:r>
      <w:r>
        <w:br/>
      </w:r>
      <w:proofErr w:type="spellStart"/>
      <w:r>
        <w:t>Gebrekidan</w:t>
      </w:r>
      <w:proofErr w:type="spellEnd"/>
      <w:r>
        <w:t xml:space="preserve"> </w:t>
      </w:r>
    </w:p>
    <w:p w:rsidR="00A0727B" w:rsidRDefault="00A0727B" w:rsidP="00A0727B">
      <w:pPr>
        <w:pStyle w:val="col-sm-4"/>
      </w:pPr>
      <w:r>
        <w:t>Email</w:t>
      </w:r>
      <w:r>
        <w:br/>
      </w:r>
      <w:hyperlink r:id="rId4" w:history="1">
        <w:r>
          <w:rPr>
            <w:rStyle w:val="Hyperlink"/>
          </w:rPr>
          <w:t>Reem.Gebrekidan@live.mercer.edu</w:t>
        </w:r>
      </w:hyperlink>
      <w:r>
        <w:t xml:space="preserve"> </w:t>
      </w:r>
    </w:p>
    <w:p w:rsidR="00A0727B" w:rsidRDefault="00A0727B" w:rsidP="00A0727B">
      <w:pPr>
        <w:pStyle w:val="NormalWeb"/>
      </w:pPr>
      <w:r>
        <w:t>Vice President</w:t>
      </w:r>
    </w:p>
    <w:p w:rsidR="00A0727B" w:rsidRDefault="00A0727B" w:rsidP="00A0727B">
      <w:pPr>
        <w:pStyle w:val="col-sm-4"/>
      </w:pPr>
      <w:r>
        <w:t>First Name</w:t>
      </w:r>
      <w:r>
        <w:br/>
        <w:t xml:space="preserve">Brandon </w:t>
      </w:r>
    </w:p>
    <w:p w:rsidR="00A0727B" w:rsidRDefault="00A0727B" w:rsidP="00A0727B">
      <w:pPr>
        <w:pStyle w:val="col-sm-4"/>
      </w:pPr>
      <w:r>
        <w:t>Last Name</w:t>
      </w:r>
      <w:r>
        <w:br/>
        <w:t>Rizzo</w:t>
      </w:r>
    </w:p>
    <w:p w:rsidR="00A0727B" w:rsidRDefault="00A0727B" w:rsidP="00A0727B">
      <w:pPr>
        <w:pStyle w:val="col-sm-4"/>
      </w:pPr>
      <w:r>
        <w:t>Email</w:t>
      </w:r>
      <w:r>
        <w:br/>
      </w:r>
      <w:hyperlink r:id="rId5" w:history="1">
        <w:r>
          <w:rPr>
            <w:rStyle w:val="Hyperlink"/>
          </w:rPr>
          <w:t>Brandon.Feil@live.mercer.edu</w:t>
        </w:r>
      </w:hyperlink>
      <w:r>
        <w:t xml:space="preserve"> </w:t>
      </w:r>
    </w:p>
    <w:p w:rsidR="00A0727B" w:rsidRDefault="00A0727B" w:rsidP="00A0727B">
      <w:pPr>
        <w:pStyle w:val="NormalWeb"/>
      </w:pPr>
      <w:r>
        <w:t>Secretary</w:t>
      </w:r>
    </w:p>
    <w:p w:rsidR="00A0727B" w:rsidRDefault="00A0727B" w:rsidP="00A0727B">
      <w:pPr>
        <w:pStyle w:val="col-sm-4"/>
      </w:pPr>
      <w:r>
        <w:t>First Name</w:t>
      </w:r>
      <w:r>
        <w:br/>
      </w:r>
      <w:proofErr w:type="spellStart"/>
      <w:r>
        <w:t>Niyati</w:t>
      </w:r>
      <w:proofErr w:type="spellEnd"/>
      <w:r>
        <w:t xml:space="preserve"> </w:t>
      </w:r>
    </w:p>
    <w:p w:rsidR="00A0727B" w:rsidRDefault="00A0727B" w:rsidP="00A0727B">
      <w:pPr>
        <w:pStyle w:val="col-sm-4"/>
      </w:pPr>
      <w:r>
        <w:t>Last Name</w:t>
      </w:r>
      <w:r>
        <w:br/>
        <w:t xml:space="preserve">Patel </w:t>
      </w:r>
    </w:p>
    <w:p w:rsidR="00A0727B" w:rsidRDefault="00A0727B" w:rsidP="00A0727B">
      <w:pPr>
        <w:pStyle w:val="col-sm-4"/>
      </w:pPr>
      <w:r>
        <w:lastRenderedPageBreak/>
        <w:t>Email</w:t>
      </w:r>
      <w:r>
        <w:br/>
      </w:r>
      <w:hyperlink r:id="rId6" w:history="1">
        <w:r>
          <w:rPr>
            <w:rStyle w:val="Hyperlink"/>
          </w:rPr>
          <w:t>Niyati.A.Patel@live.mercer.edu</w:t>
        </w:r>
      </w:hyperlink>
      <w:r>
        <w:t xml:space="preserve"> </w:t>
      </w:r>
    </w:p>
    <w:p w:rsidR="00A0727B" w:rsidRDefault="00A0727B" w:rsidP="00A0727B">
      <w:pPr>
        <w:pStyle w:val="NormalWeb"/>
      </w:pPr>
      <w:r>
        <w:t>Treasurer</w:t>
      </w:r>
    </w:p>
    <w:p w:rsidR="00A0727B" w:rsidRDefault="00A0727B" w:rsidP="00A0727B">
      <w:pPr>
        <w:pStyle w:val="col-sm-4"/>
      </w:pPr>
      <w:r>
        <w:t>First Name</w:t>
      </w:r>
      <w:r>
        <w:br/>
      </w:r>
      <w:proofErr w:type="spellStart"/>
      <w:r>
        <w:t>Bukola</w:t>
      </w:r>
      <w:proofErr w:type="spellEnd"/>
      <w:r>
        <w:t xml:space="preserve"> </w:t>
      </w:r>
    </w:p>
    <w:p w:rsidR="00A0727B" w:rsidRDefault="00A0727B" w:rsidP="00A0727B">
      <w:pPr>
        <w:pStyle w:val="col-sm-4"/>
      </w:pPr>
      <w:r>
        <w:t>Last Name</w:t>
      </w:r>
      <w:r>
        <w:br/>
      </w:r>
      <w:proofErr w:type="spellStart"/>
      <w:r>
        <w:t>Omotosho</w:t>
      </w:r>
      <w:proofErr w:type="spellEnd"/>
      <w:r>
        <w:t xml:space="preserve"> </w:t>
      </w:r>
    </w:p>
    <w:p w:rsidR="00A0727B" w:rsidRDefault="00A0727B" w:rsidP="00A0727B">
      <w:pPr>
        <w:pStyle w:val="col-sm-4"/>
      </w:pPr>
      <w:r>
        <w:t>Email</w:t>
      </w:r>
      <w:r>
        <w:br/>
      </w:r>
      <w:hyperlink r:id="rId7" w:history="1">
        <w:r>
          <w:rPr>
            <w:rStyle w:val="Hyperlink"/>
          </w:rPr>
          <w:t>Bukola.Omotosho@live.mercer.edu</w:t>
        </w:r>
      </w:hyperlink>
      <w:r>
        <w:t xml:space="preserve"> </w:t>
      </w:r>
    </w:p>
    <w:p w:rsidR="00A0727B" w:rsidRDefault="00A0727B" w:rsidP="00A0727B">
      <w:pPr>
        <w:pStyle w:val="NormalWeb"/>
      </w:pPr>
      <w:r>
        <w:t>Historian</w:t>
      </w:r>
    </w:p>
    <w:p w:rsidR="00A0727B" w:rsidRDefault="00A0727B" w:rsidP="00A0727B">
      <w:pPr>
        <w:pStyle w:val="col-sm-4"/>
      </w:pPr>
      <w:r>
        <w:t>First Name</w:t>
      </w:r>
      <w:r>
        <w:br/>
        <w:t xml:space="preserve">Joi </w:t>
      </w:r>
    </w:p>
    <w:p w:rsidR="00A0727B" w:rsidRDefault="00A0727B" w:rsidP="00A0727B">
      <w:pPr>
        <w:pStyle w:val="col-sm-4"/>
      </w:pPr>
      <w:r>
        <w:t>Last Name</w:t>
      </w:r>
      <w:r>
        <w:br/>
        <w:t xml:space="preserve">Brown </w:t>
      </w:r>
    </w:p>
    <w:p w:rsidR="00A0727B" w:rsidRDefault="00A0727B" w:rsidP="00A0727B">
      <w:pPr>
        <w:pStyle w:val="col-sm-4"/>
      </w:pPr>
      <w:r>
        <w:t>Email</w:t>
      </w:r>
      <w:r>
        <w:br/>
      </w:r>
      <w:hyperlink r:id="rId8" w:history="1">
        <w:r>
          <w:rPr>
            <w:rStyle w:val="Hyperlink"/>
          </w:rPr>
          <w:t>Joi.Brown@live.mercer.edu</w:t>
        </w:r>
      </w:hyperlink>
      <w:r>
        <w:t xml:space="preserve"> </w:t>
      </w:r>
    </w:p>
    <w:p w:rsidR="00A0727B" w:rsidRDefault="00A0727B" w:rsidP="00A0727B">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A0727B" w:rsidRDefault="00A0727B" w:rsidP="00A0727B">
      <w:pPr>
        <w:pStyle w:val="NormalWeb"/>
      </w:pPr>
      <w:r>
        <w:t>New officers and e-mail addresses</w:t>
      </w:r>
    </w:p>
    <w:p w:rsidR="00A0727B" w:rsidRDefault="00A0727B" w:rsidP="00A0727B">
      <w:pPr>
        <w:pStyle w:val="NormalWeb"/>
      </w:pPr>
      <w:r>
        <w:t>President</w:t>
      </w:r>
    </w:p>
    <w:p w:rsidR="00A0727B" w:rsidRDefault="00A0727B" w:rsidP="00A0727B">
      <w:pPr>
        <w:pStyle w:val="col-sm-4"/>
      </w:pPr>
      <w:r>
        <w:t>First Name</w:t>
      </w:r>
      <w:r>
        <w:br/>
        <w:t xml:space="preserve">Gloria Phuong </w:t>
      </w:r>
    </w:p>
    <w:p w:rsidR="00A0727B" w:rsidRDefault="00A0727B" w:rsidP="00A0727B">
      <w:pPr>
        <w:pStyle w:val="col-sm-4"/>
      </w:pPr>
      <w:r>
        <w:t>Last Name</w:t>
      </w:r>
      <w:r>
        <w:br/>
        <w:t xml:space="preserve">Le </w:t>
      </w:r>
    </w:p>
    <w:p w:rsidR="00A0727B" w:rsidRDefault="00A0727B" w:rsidP="00A0727B">
      <w:pPr>
        <w:pStyle w:val="col-sm-4"/>
      </w:pPr>
      <w:r>
        <w:t>Email</w:t>
      </w:r>
      <w:r>
        <w:br/>
      </w:r>
      <w:hyperlink r:id="rId9" w:history="1">
        <w:r>
          <w:rPr>
            <w:rStyle w:val="Hyperlink"/>
          </w:rPr>
          <w:t>Gloria.Phuong.Le@live.mercer.edu</w:t>
        </w:r>
      </w:hyperlink>
      <w:r>
        <w:t xml:space="preserve"> </w:t>
      </w:r>
    </w:p>
    <w:p w:rsidR="00A0727B" w:rsidRDefault="00A0727B" w:rsidP="00A0727B">
      <w:pPr>
        <w:pStyle w:val="NormalWeb"/>
      </w:pPr>
      <w:r>
        <w:t>Vice President</w:t>
      </w:r>
    </w:p>
    <w:p w:rsidR="00A0727B" w:rsidRDefault="00A0727B" w:rsidP="00A0727B">
      <w:pPr>
        <w:pStyle w:val="col-sm-4"/>
      </w:pPr>
      <w:r>
        <w:t>First Name</w:t>
      </w:r>
      <w:r>
        <w:br/>
        <w:t xml:space="preserve">Ashley </w:t>
      </w:r>
    </w:p>
    <w:p w:rsidR="00A0727B" w:rsidRDefault="00A0727B" w:rsidP="00A0727B">
      <w:pPr>
        <w:pStyle w:val="col-sm-4"/>
      </w:pPr>
      <w:r>
        <w:lastRenderedPageBreak/>
        <w:t>Last Name</w:t>
      </w:r>
      <w:r>
        <w:br/>
        <w:t>Rizzo</w:t>
      </w:r>
    </w:p>
    <w:p w:rsidR="00A0727B" w:rsidRDefault="00A0727B" w:rsidP="00A0727B">
      <w:pPr>
        <w:pStyle w:val="col-sm-4"/>
      </w:pPr>
      <w:r>
        <w:t>Email</w:t>
      </w:r>
      <w:r>
        <w:br/>
      </w:r>
      <w:hyperlink r:id="rId10" w:history="1">
        <w:r>
          <w:rPr>
            <w:rStyle w:val="Hyperlink"/>
          </w:rPr>
          <w:t>Ashley.Rizzo@live.mercer.edu</w:t>
        </w:r>
      </w:hyperlink>
      <w:r>
        <w:t xml:space="preserve"> </w:t>
      </w:r>
    </w:p>
    <w:p w:rsidR="00A0727B" w:rsidRDefault="00A0727B" w:rsidP="00A0727B">
      <w:pPr>
        <w:pStyle w:val="NormalWeb"/>
      </w:pPr>
      <w:r>
        <w:t>Secretary</w:t>
      </w:r>
    </w:p>
    <w:p w:rsidR="00A0727B" w:rsidRDefault="00A0727B" w:rsidP="00A0727B">
      <w:pPr>
        <w:pStyle w:val="col-sm-4"/>
      </w:pPr>
      <w:r>
        <w:t>First Name</w:t>
      </w:r>
      <w:r>
        <w:br/>
        <w:t xml:space="preserve">Alexa </w:t>
      </w:r>
    </w:p>
    <w:p w:rsidR="00A0727B" w:rsidRDefault="00A0727B" w:rsidP="00A0727B">
      <w:pPr>
        <w:pStyle w:val="col-sm-4"/>
      </w:pPr>
      <w:r>
        <w:t>Last Name</w:t>
      </w:r>
      <w:r>
        <w:br/>
        <w:t xml:space="preserve">Boykin </w:t>
      </w:r>
    </w:p>
    <w:p w:rsidR="00A0727B" w:rsidRDefault="00A0727B" w:rsidP="00A0727B">
      <w:pPr>
        <w:pStyle w:val="col-sm-4"/>
      </w:pPr>
      <w:r>
        <w:t>Email</w:t>
      </w:r>
      <w:r>
        <w:br/>
      </w:r>
      <w:hyperlink r:id="rId11" w:history="1">
        <w:r>
          <w:rPr>
            <w:rStyle w:val="Hyperlink"/>
          </w:rPr>
          <w:t>Alexa.Boykin@live.mercer.edu</w:t>
        </w:r>
      </w:hyperlink>
      <w:r>
        <w:t xml:space="preserve"> </w:t>
      </w:r>
    </w:p>
    <w:p w:rsidR="00A0727B" w:rsidRDefault="00A0727B" w:rsidP="00A0727B">
      <w:pPr>
        <w:pStyle w:val="NormalWeb"/>
      </w:pPr>
      <w:r>
        <w:t>Treasurer</w:t>
      </w:r>
    </w:p>
    <w:p w:rsidR="00A0727B" w:rsidRDefault="00A0727B" w:rsidP="00A0727B">
      <w:pPr>
        <w:pStyle w:val="col-sm-4"/>
      </w:pPr>
      <w:r>
        <w:t>First Name</w:t>
      </w:r>
      <w:r>
        <w:br/>
      </w:r>
      <w:proofErr w:type="spellStart"/>
      <w:r>
        <w:t>Tolani</w:t>
      </w:r>
      <w:proofErr w:type="spellEnd"/>
      <w:r>
        <w:t xml:space="preserve"> </w:t>
      </w:r>
    </w:p>
    <w:p w:rsidR="00A0727B" w:rsidRDefault="00A0727B" w:rsidP="00A0727B">
      <w:pPr>
        <w:pStyle w:val="col-sm-4"/>
      </w:pPr>
      <w:r>
        <w:t>Last Name</w:t>
      </w:r>
      <w:r>
        <w:br/>
      </w:r>
      <w:proofErr w:type="spellStart"/>
      <w:r>
        <w:t>Lawal</w:t>
      </w:r>
      <w:proofErr w:type="spellEnd"/>
      <w:r>
        <w:t xml:space="preserve"> </w:t>
      </w:r>
    </w:p>
    <w:p w:rsidR="00A0727B" w:rsidRDefault="00A0727B" w:rsidP="00A0727B">
      <w:pPr>
        <w:pStyle w:val="col-sm-4"/>
      </w:pPr>
      <w:r>
        <w:t>Email</w:t>
      </w:r>
      <w:r>
        <w:br/>
      </w:r>
      <w:hyperlink r:id="rId12" w:history="1">
        <w:r>
          <w:rPr>
            <w:rStyle w:val="Hyperlink"/>
          </w:rPr>
          <w:t>Tolani.Lawal@live.mercer.edu</w:t>
        </w:r>
      </w:hyperlink>
      <w:r>
        <w:t xml:space="preserve"> </w:t>
      </w:r>
    </w:p>
    <w:p w:rsidR="00A0727B" w:rsidRDefault="00A0727B" w:rsidP="00A0727B">
      <w:pPr>
        <w:pStyle w:val="NormalWeb"/>
      </w:pPr>
      <w:r>
        <w:t>Historian</w:t>
      </w:r>
    </w:p>
    <w:p w:rsidR="00A0727B" w:rsidRDefault="00A0727B" w:rsidP="00A0727B">
      <w:pPr>
        <w:pStyle w:val="col-sm-4"/>
      </w:pPr>
      <w:r>
        <w:t>First Name</w:t>
      </w:r>
      <w:r>
        <w:br/>
        <w:t xml:space="preserve">Jasmine </w:t>
      </w:r>
    </w:p>
    <w:p w:rsidR="00A0727B" w:rsidRDefault="00A0727B" w:rsidP="00A0727B">
      <w:pPr>
        <w:pStyle w:val="col-sm-4"/>
      </w:pPr>
      <w:r>
        <w:t>Last Name</w:t>
      </w:r>
      <w:r>
        <w:br/>
        <w:t xml:space="preserve">Manning </w:t>
      </w:r>
    </w:p>
    <w:p w:rsidR="00A0727B" w:rsidRDefault="00A0727B" w:rsidP="00A0727B">
      <w:pPr>
        <w:pStyle w:val="col-sm-4"/>
      </w:pPr>
      <w:r>
        <w:t>Email</w:t>
      </w:r>
      <w:r>
        <w:br/>
      </w:r>
      <w:hyperlink r:id="rId13" w:history="1">
        <w:r>
          <w:rPr>
            <w:rStyle w:val="Hyperlink"/>
          </w:rPr>
          <w:t>Jasmine.Manning@live.mercer.edu</w:t>
        </w:r>
      </w:hyperlink>
      <w:r>
        <w:t xml:space="preserve"> </w:t>
      </w:r>
    </w:p>
    <w:p w:rsidR="00A0727B" w:rsidRDefault="00A0727B" w:rsidP="00A0727B">
      <w:pPr>
        <w:pStyle w:val="NormalWeb"/>
      </w:pPr>
      <w:r>
        <w:t>Chapter advisor’s name and e-mail address</w:t>
      </w:r>
    </w:p>
    <w:p w:rsidR="00A0727B" w:rsidRDefault="00A0727B" w:rsidP="00A0727B">
      <w:pPr>
        <w:pStyle w:val="col-sm-4"/>
      </w:pPr>
      <w:r>
        <w:t>First Name</w:t>
      </w:r>
      <w:r>
        <w:br/>
        <w:t xml:space="preserve">Angela </w:t>
      </w:r>
    </w:p>
    <w:p w:rsidR="00A0727B" w:rsidRDefault="00A0727B" w:rsidP="00A0727B">
      <w:pPr>
        <w:pStyle w:val="col-sm-4"/>
      </w:pPr>
      <w:r>
        <w:t>Last Name</w:t>
      </w:r>
      <w:r>
        <w:br/>
        <w:t xml:space="preserve">Shogbon </w:t>
      </w:r>
    </w:p>
    <w:p w:rsidR="00A0727B" w:rsidRDefault="00A0727B" w:rsidP="00A0727B">
      <w:pPr>
        <w:pStyle w:val="col-sm-4"/>
      </w:pPr>
      <w:r>
        <w:lastRenderedPageBreak/>
        <w:t>Email</w:t>
      </w:r>
      <w:r>
        <w:br/>
      </w:r>
      <w:hyperlink r:id="rId14" w:history="1">
        <w:r>
          <w:rPr>
            <w:rStyle w:val="Hyperlink"/>
          </w:rPr>
          <w:t>SHOGBON_AO@mercer.edu</w:t>
        </w:r>
      </w:hyperlink>
      <w:r>
        <w:t xml:space="preserve"> </w:t>
      </w:r>
    </w:p>
    <w:p w:rsidR="00A0727B" w:rsidRDefault="00A0727B" w:rsidP="00A0727B">
      <w:pPr>
        <w:pStyle w:val="NormalWeb"/>
      </w:pPr>
      <w:r>
        <w:rPr>
          <w:rStyle w:val="Strong"/>
        </w:rPr>
        <w:t>Chapter advisor’s name and e-mail address</w:t>
      </w:r>
    </w:p>
    <w:p w:rsidR="00A0727B" w:rsidRDefault="00A0727B" w:rsidP="00A0727B">
      <w:r>
        <w:t>[</w:t>
      </w:r>
      <w:proofErr w:type="gramStart"/>
      <w:r>
        <w:t>chapter-advisors</w:t>
      </w:r>
      <w:proofErr w:type="gramEnd"/>
      <w:r>
        <w:t>]</w:t>
      </w:r>
    </w:p>
    <w:p w:rsidR="00A0727B" w:rsidRDefault="00A0727B" w:rsidP="00A0727B">
      <w:pPr>
        <w:pStyle w:val="NormalWeb"/>
      </w:pPr>
      <w:r>
        <w:rPr>
          <w:rStyle w:val="Strong"/>
        </w:rPr>
        <w:t>Introduction</w:t>
      </w:r>
    </w:p>
    <w:p w:rsidR="00A0727B" w:rsidRDefault="00A0727B" w:rsidP="00A0727B">
      <w:r>
        <w:t>Gamma alpha chapter of Rho chi has grown and changed in the 2016-2017 academic year. When we started the year, our goal was to continue the good reputation our previous members left and to do more activities that maintain the high standards of Rho Chi society’s mission by reaching out to students and community and by encouraging lifelong intellectual excellence and achievement among its members.</w:t>
      </w:r>
    </w:p>
    <w:p w:rsidR="00A0727B" w:rsidRDefault="00A0727B" w:rsidP="00A0727B">
      <w:pPr>
        <w:pStyle w:val="NormalWeb"/>
      </w:pPr>
      <w:r>
        <w:t>We achieved our goals this year by increasing our involvement in campus, collaborating with other student organization to foster intellectual excellence and provide a greater range of services to the students in our school. All these projects/activities advanced our reputation and continued the exemplary professionalism built by previous members from past years.</w:t>
      </w:r>
    </w:p>
    <w:p w:rsidR="00A0727B" w:rsidRDefault="00A0727B" w:rsidP="00A0727B">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2"/>
        <w:gridCol w:w="1406"/>
        <w:gridCol w:w="2968"/>
        <w:gridCol w:w="4304"/>
      </w:tblGrid>
      <w:tr w:rsidR="00A0727B" w:rsidTr="00A0727B">
        <w:trPr>
          <w:tblCellSpacing w:w="15" w:type="dxa"/>
        </w:trPr>
        <w:tc>
          <w:tcPr>
            <w:tcW w:w="0" w:type="auto"/>
            <w:tcMar>
              <w:top w:w="15" w:type="dxa"/>
              <w:left w:w="15" w:type="dxa"/>
              <w:bottom w:w="15" w:type="dxa"/>
              <w:right w:w="15" w:type="dxa"/>
            </w:tcMar>
            <w:vAlign w:val="center"/>
            <w:hideMark/>
          </w:tcPr>
          <w:p w:rsidR="00A0727B" w:rsidRDefault="00A0727B">
            <w:r>
              <w:t>Date</w:t>
            </w:r>
          </w:p>
        </w:tc>
        <w:tc>
          <w:tcPr>
            <w:tcW w:w="0" w:type="auto"/>
            <w:tcMar>
              <w:top w:w="15" w:type="dxa"/>
              <w:left w:w="225" w:type="dxa"/>
              <w:bottom w:w="15" w:type="dxa"/>
              <w:right w:w="15" w:type="dxa"/>
            </w:tcMar>
            <w:vAlign w:val="center"/>
            <w:hideMark/>
          </w:tcPr>
          <w:p w:rsidR="00A0727B" w:rsidRDefault="00A0727B">
            <w:r>
              <w:t>Attendance</w:t>
            </w:r>
          </w:p>
        </w:tc>
        <w:tc>
          <w:tcPr>
            <w:tcW w:w="0" w:type="auto"/>
            <w:tcMar>
              <w:top w:w="15" w:type="dxa"/>
              <w:left w:w="225" w:type="dxa"/>
              <w:bottom w:w="15" w:type="dxa"/>
              <w:right w:w="15" w:type="dxa"/>
            </w:tcMar>
            <w:vAlign w:val="center"/>
            <w:hideMark/>
          </w:tcPr>
          <w:p w:rsidR="00A0727B" w:rsidRDefault="00A0727B">
            <w:r>
              <w:t>Agenda</w:t>
            </w:r>
          </w:p>
        </w:tc>
        <w:tc>
          <w:tcPr>
            <w:tcW w:w="0" w:type="auto"/>
            <w:tcMar>
              <w:top w:w="15" w:type="dxa"/>
              <w:left w:w="225" w:type="dxa"/>
              <w:bottom w:w="15" w:type="dxa"/>
              <w:right w:w="15" w:type="dxa"/>
            </w:tcMar>
            <w:vAlign w:val="center"/>
            <w:hideMark/>
          </w:tcPr>
          <w:p w:rsidR="00A0727B" w:rsidRDefault="00A0727B">
            <w:r>
              <w:t>Action Steps</w:t>
            </w:r>
          </w:p>
        </w:tc>
      </w:tr>
      <w:tr w:rsidR="00A0727B" w:rsidTr="00A0727B">
        <w:trPr>
          <w:tblCellSpacing w:w="15" w:type="dxa"/>
        </w:trPr>
        <w:tc>
          <w:tcPr>
            <w:tcW w:w="0" w:type="auto"/>
            <w:tcMar>
              <w:top w:w="15" w:type="dxa"/>
              <w:left w:w="15" w:type="dxa"/>
              <w:bottom w:w="15" w:type="dxa"/>
              <w:right w:w="15" w:type="dxa"/>
            </w:tcMar>
            <w:vAlign w:val="center"/>
            <w:hideMark/>
          </w:tcPr>
          <w:p w:rsidR="00A0727B" w:rsidRDefault="00A0727B">
            <w:r>
              <w:t>2016-09-02</w:t>
            </w:r>
          </w:p>
        </w:tc>
        <w:tc>
          <w:tcPr>
            <w:tcW w:w="0" w:type="auto"/>
            <w:tcMar>
              <w:top w:w="15" w:type="dxa"/>
              <w:left w:w="225" w:type="dxa"/>
              <w:bottom w:w="15" w:type="dxa"/>
              <w:right w:w="15" w:type="dxa"/>
            </w:tcMar>
            <w:vAlign w:val="center"/>
            <w:hideMark/>
          </w:tcPr>
          <w:p w:rsidR="00A0727B" w:rsidRDefault="00A0727B">
            <w:r>
              <w:t>15</w:t>
            </w:r>
          </w:p>
        </w:tc>
        <w:tc>
          <w:tcPr>
            <w:tcW w:w="0" w:type="auto"/>
            <w:tcMar>
              <w:top w:w="15" w:type="dxa"/>
              <w:left w:w="225" w:type="dxa"/>
              <w:bottom w:w="15" w:type="dxa"/>
              <w:right w:w="15" w:type="dxa"/>
            </w:tcMar>
            <w:vAlign w:val="center"/>
            <w:hideMark/>
          </w:tcPr>
          <w:p w:rsidR="00A0727B" w:rsidRDefault="00A0727B">
            <w:r>
              <w:t>• Tutoring review • Discussed our plans for the whole year, specifically PDN presentation on study skills • Vote for tap-in • Date for tap-in • Induction</w:t>
            </w:r>
          </w:p>
        </w:tc>
        <w:tc>
          <w:tcPr>
            <w:tcW w:w="0" w:type="auto"/>
            <w:tcMar>
              <w:top w:w="15" w:type="dxa"/>
              <w:left w:w="225" w:type="dxa"/>
              <w:bottom w:w="15" w:type="dxa"/>
              <w:right w:w="15" w:type="dxa"/>
            </w:tcMar>
            <w:vAlign w:val="center"/>
            <w:hideMark/>
          </w:tcPr>
          <w:p w:rsidR="00A0727B" w:rsidRDefault="00A0727B">
            <w:r>
              <w:t>• Members refreshed on tutoring procedures • Voted on tap-in candidates from P3 class for Fall Semester • Tap-in date: 09/12/2016 • Volunteers were chosen and told everyone to attend the session. • Purple and professional dress for presentation and tap in</w:t>
            </w:r>
          </w:p>
        </w:tc>
      </w:tr>
      <w:tr w:rsidR="00A0727B" w:rsidTr="00A0727B">
        <w:trPr>
          <w:tblCellSpacing w:w="15" w:type="dxa"/>
        </w:trPr>
        <w:tc>
          <w:tcPr>
            <w:tcW w:w="0" w:type="auto"/>
            <w:tcMar>
              <w:top w:w="15" w:type="dxa"/>
              <w:left w:w="15" w:type="dxa"/>
              <w:bottom w:w="15" w:type="dxa"/>
              <w:right w:w="15" w:type="dxa"/>
            </w:tcMar>
            <w:vAlign w:val="center"/>
            <w:hideMark/>
          </w:tcPr>
          <w:p w:rsidR="00A0727B" w:rsidRDefault="00A0727B">
            <w:r>
              <w:t>2016-09-16</w:t>
            </w:r>
          </w:p>
        </w:tc>
        <w:tc>
          <w:tcPr>
            <w:tcW w:w="0" w:type="auto"/>
            <w:tcMar>
              <w:top w:w="15" w:type="dxa"/>
              <w:left w:w="225" w:type="dxa"/>
              <w:bottom w:w="15" w:type="dxa"/>
              <w:right w:w="15" w:type="dxa"/>
            </w:tcMar>
            <w:vAlign w:val="center"/>
            <w:hideMark/>
          </w:tcPr>
          <w:p w:rsidR="00A0727B" w:rsidRDefault="00A0727B">
            <w:r>
              <w:t>15</w:t>
            </w:r>
          </w:p>
        </w:tc>
        <w:tc>
          <w:tcPr>
            <w:tcW w:w="0" w:type="auto"/>
            <w:tcMar>
              <w:top w:w="15" w:type="dxa"/>
              <w:left w:w="225" w:type="dxa"/>
              <w:bottom w:w="15" w:type="dxa"/>
              <w:right w:w="15" w:type="dxa"/>
            </w:tcMar>
            <w:vAlign w:val="center"/>
            <w:hideMark/>
          </w:tcPr>
          <w:p w:rsidR="00A0727B" w:rsidRDefault="00A0727B">
            <w:r>
              <w:t xml:space="preserve">o Talked about fundraising o Get smart week in November o New member initiation Banquet in November o New member Due collection </w:t>
            </w:r>
            <w:proofErr w:type="spellStart"/>
            <w:r>
              <w:t>o</w:t>
            </w:r>
            <w:proofErr w:type="spellEnd"/>
            <w:r>
              <w:t xml:space="preserve"> New member tutoring training </w:t>
            </w:r>
            <w:r>
              <w:sym w:font="Symbol" w:char="F0A7"/>
            </w:r>
            <w:r>
              <w:t xml:space="preserve"> Standard operating procedures</w:t>
            </w:r>
          </w:p>
        </w:tc>
        <w:tc>
          <w:tcPr>
            <w:tcW w:w="0" w:type="auto"/>
            <w:tcMar>
              <w:top w:w="15" w:type="dxa"/>
              <w:left w:w="225" w:type="dxa"/>
              <w:bottom w:w="15" w:type="dxa"/>
              <w:right w:w="15" w:type="dxa"/>
            </w:tcMar>
            <w:vAlign w:val="center"/>
            <w:hideMark/>
          </w:tcPr>
          <w:p w:rsidR="00A0727B" w:rsidRDefault="00A0727B">
            <w:r>
              <w:t>• Tutoring policies and procedures explained to new members • New members filled out tutoring availability for the semester • Participants in promoting our Fundraising were chosen</w:t>
            </w:r>
          </w:p>
        </w:tc>
      </w:tr>
      <w:tr w:rsidR="00A0727B" w:rsidTr="00A0727B">
        <w:trPr>
          <w:tblCellSpacing w:w="15" w:type="dxa"/>
        </w:trPr>
        <w:tc>
          <w:tcPr>
            <w:tcW w:w="0" w:type="auto"/>
            <w:tcMar>
              <w:top w:w="15" w:type="dxa"/>
              <w:left w:w="15" w:type="dxa"/>
              <w:bottom w:w="15" w:type="dxa"/>
              <w:right w:w="15" w:type="dxa"/>
            </w:tcMar>
            <w:vAlign w:val="center"/>
            <w:hideMark/>
          </w:tcPr>
          <w:p w:rsidR="00A0727B" w:rsidRDefault="00A0727B"/>
        </w:tc>
        <w:tc>
          <w:tcPr>
            <w:tcW w:w="0" w:type="auto"/>
            <w:tcMar>
              <w:top w:w="15" w:type="dxa"/>
              <w:left w:w="225" w:type="dxa"/>
              <w:bottom w:w="15" w:type="dxa"/>
              <w:right w:w="15" w:type="dxa"/>
            </w:tcMar>
            <w:vAlign w:val="center"/>
            <w:hideMark/>
          </w:tcPr>
          <w:p w:rsidR="00A0727B" w:rsidRDefault="00A0727B">
            <w:r>
              <w:t>Officers meeting</w:t>
            </w:r>
          </w:p>
        </w:tc>
        <w:tc>
          <w:tcPr>
            <w:tcW w:w="0" w:type="auto"/>
            <w:tcMar>
              <w:top w:w="15" w:type="dxa"/>
              <w:left w:w="225" w:type="dxa"/>
              <w:bottom w:w="15" w:type="dxa"/>
              <w:right w:w="15" w:type="dxa"/>
            </w:tcMar>
            <w:vAlign w:val="center"/>
            <w:hideMark/>
          </w:tcPr>
          <w:p w:rsidR="00A0727B" w:rsidRDefault="00A0727B">
            <w:r>
              <w:t>• Induction detail</w:t>
            </w:r>
          </w:p>
        </w:tc>
        <w:tc>
          <w:tcPr>
            <w:tcW w:w="0" w:type="auto"/>
            <w:tcMar>
              <w:top w:w="15" w:type="dxa"/>
              <w:left w:w="225" w:type="dxa"/>
              <w:bottom w:w="15" w:type="dxa"/>
              <w:right w:w="15" w:type="dxa"/>
            </w:tcMar>
            <w:vAlign w:val="center"/>
            <w:hideMark/>
          </w:tcPr>
          <w:p w:rsidR="00A0727B" w:rsidRDefault="00A0727B">
            <w:r>
              <w:t xml:space="preserve">• Banquet o November 17th at SAGE fire tavern by perimeter </w:t>
            </w:r>
            <w:r>
              <w:sym w:font="Symbol" w:char="F0A7"/>
            </w:r>
            <w:r>
              <w:t xml:space="preserve"> 6 or 7 o Dean Matthews as speaker o RSCVP this week o Mandatory • Get smart week </w:t>
            </w:r>
            <w:proofErr w:type="spellStart"/>
            <w:r>
              <w:t>o</w:t>
            </w:r>
            <w:proofErr w:type="spellEnd"/>
            <w:r>
              <w:t xml:space="preserve"> November 15th to 18th o Small quizzes </w:t>
            </w:r>
            <w:r>
              <w:lastRenderedPageBreak/>
              <w:t>about antibiotics o Its fundraiser also $1 to participate</w:t>
            </w:r>
          </w:p>
        </w:tc>
      </w:tr>
      <w:tr w:rsidR="00A0727B" w:rsidTr="00A0727B">
        <w:trPr>
          <w:tblCellSpacing w:w="15" w:type="dxa"/>
        </w:trPr>
        <w:tc>
          <w:tcPr>
            <w:tcW w:w="0" w:type="auto"/>
            <w:tcMar>
              <w:top w:w="15" w:type="dxa"/>
              <w:left w:w="15" w:type="dxa"/>
              <w:bottom w:w="15" w:type="dxa"/>
              <w:right w:w="15" w:type="dxa"/>
            </w:tcMar>
            <w:vAlign w:val="center"/>
            <w:hideMark/>
          </w:tcPr>
          <w:p w:rsidR="00A0727B" w:rsidRDefault="00A0727B">
            <w:r>
              <w:lastRenderedPageBreak/>
              <w:t>2017-01-27</w:t>
            </w:r>
          </w:p>
        </w:tc>
        <w:tc>
          <w:tcPr>
            <w:tcW w:w="0" w:type="auto"/>
            <w:tcMar>
              <w:top w:w="15" w:type="dxa"/>
              <w:left w:w="225" w:type="dxa"/>
              <w:bottom w:w="15" w:type="dxa"/>
              <w:right w:w="15" w:type="dxa"/>
            </w:tcMar>
            <w:vAlign w:val="center"/>
            <w:hideMark/>
          </w:tcPr>
          <w:p w:rsidR="00A0727B" w:rsidRDefault="00A0727B">
            <w:r>
              <w:t>not taken</w:t>
            </w:r>
          </w:p>
        </w:tc>
        <w:tc>
          <w:tcPr>
            <w:tcW w:w="0" w:type="auto"/>
            <w:tcMar>
              <w:top w:w="15" w:type="dxa"/>
              <w:left w:w="225" w:type="dxa"/>
              <w:bottom w:w="15" w:type="dxa"/>
              <w:right w:w="15" w:type="dxa"/>
            </w:tcMar>
            <w:vAlign w:val="center"/>
            <w:hideMark/>
          </w:tcPr>
          <w:p w:rsidR="00A0727B" w:rsidRDefault="00A0727B">
            <w:r>
              <w:t>• Semester events • Vote for tap-in • Date for tap-in</w:t>
            </w:r>
          </w:p>
        </w:tc>
        <w:tc>
          <w:tcPr>
            <w:tcW w:w="0" w:type="auto"/>
            <w:tcMar>
              <w:top w:w="15" w:type="dxa"/>
              <w:left w:w="225" w:type="dxa"/>
              <w:bottom w:w="15" w:type="dxa"/>
              <w:right w:w="15" w:type="dxa"/>
            </w:tcMar>
            <w:vAlign w:val="center"/>
            <w:hideMark/>
          </w:tcPr>
          <w:p w:rsidR="00A0727B" w:rsidRDefault="00A0727B">
            <w:r>
              <w:t xml:space="preserve">• Tap in of the P2s • Voted on 14 students • spring PDN presentation —&gt; </w:t>
            </w:r>
            <w:proofErr w:type="spellStart"/>
            <w:r>
              <w:t>feb</w:t>
            </w:r>
            <w:proofErr w:type="spellEnd"/>
            <w:r>
              <w:t xml:space="preserve"> 22: dress for success • volunteers selected to dress up • banquet for the new induction members • spring picnic NAPLEX question during the exam review was discussed housekeeping— &gt; make sure you meet the logistic of student affairs (W9 forms)</w:t>
            </w:r>
          </w:p>
        </w:tc>
      </w:tr>
    </w:tbl>
    <w:p w:rsidR="00A0727B" w:rsidRDefault="00A0727B" w:rsidP="00A0727B">
      <w:pPr>
        <w:pStyle w:val="NormalWeb"/>
      </w:pPr>
      <w:r>
        <w:rPr>
          <w:rStyle w:val="Strong"/>
        </w:rPr>
        <w:t>Strategic Planning:</w:t>
      </w:r>
      <w:r>
        <w:t xml:space="preserve"> </w:t>
      </w:r>
      <w:r>
        <w:rPr>
          <w:sz w:val="20"/>
          <w:szCs w:val="20"/>
        </w:rPr>
        <w:t>What goals were set that relate to the Rho Chi mission?</w:t>
      </w:r>
    </w:p>
    <w:p w:rsidR="00A0727B" w:rsidRDefault="00A0727B" w:rsidP="00A0727B">
      <w:r>
        <w:t>Our chapter goal was to increase its involvement at Mercer. We wanted to achieve this through the tutoring program, Get Smart activities, partnering with other organizations and fundraising.</w:t>
      </w:r>
    </w:p>
    <w:p w:rsidR="00A0727B" w:rsidRDefault="00A0727B" w:rsidP="00A0727B">
      <w:pPr>
        <w:pStyle w:val="NormalWeb"/>
      </w:pPr>
      <w:r>
        <w:rPr>
          <w:rStyle w:val="Strong"/>
        </w:rPr>
        <w:t xml:space="preserve">Activities </w:t>
      </w:r>
    </w:p>
    <w:p w:rsidR="00A0727B" w:rsidRDefault="00A0727B" w:rsidP="00A0727B">
      <w:r>
        <w:t>One of main involvement in campus is our tutoring services to students who are struggling. We have individual and group tutoring sessions. For the tutoring sessions, our chapter charges $20/</w:t>
      </w:r>
      <w:proofErr w:type="spellStart"/>
      <w:r>
        <w:t>hr</w:t>
      </w:r>
      <w:proofErr w:type="spellEnd"/>
      <w:r>
        <w:t>/session with $15/</w:t>
      </w:r>
      <w:proofErr w:type="spellStart"/>
      <w:r>
        <w:t>hr</w:t>
      </w:r>
      <w:proofErr w:type="spellEnd"/>
      <w:r>
        <w:t xml:space="preserve"> going to the tutor and $5/</w:t>
      </w:r>
      <w:proofErr w:type="spellStart"/>
      <w:r>
        <w:t>hr</w:t>
      </w:r>
      <w:proofErr w:type="spellEnd"/>
      <w:r>
        <w:t xml:space="preserve"> going to the chapter. We also provide Dean Sponsored tutoring for which the Dean covers the cost of a tutoring session for students who receive a failing score on an exam. These services have consistently shown to improve the class passing rate of our university. The sessions are not only there to help students understand the material, they also provide guidance on how to study and to help them realize what they are doing wrong which overall aids students pass and achieve their goal in there in pharmacy school. </w:t>
      </w:r>
    </w:p>
    <w:p w:rsidR="00A0727B" w:rsidRDefault="00A0727B" w:rsidP="00A0727B">
      <w:pPr>
        <w:pStyle w:val="NormalWeb"/>
      </w:pPr>
      <w:r>
        <w:t xml:space="preserve">In addition to providing tutoring, our chapter held two Professional Development Network/Professional Engagement Program (PDN) presentations to help students intellectually and professionally. Our first presentation was on study skill and we discussed the various skills students can utilize to successfully finish their didactic years. The other presentation we held was Dress for Success which we showed students different outfits for different settings. We believed that these two presentations provided students some valuable skills and information about pharmacy thus allowing them to develop professionally. </w:t>
      </w:r>
    </w:p>
    <w:p w:rsidR="00A0727B" w:rsidRDefault="00A0727B" w:rsidP="00A0727B">
      <w:pPr>
        <w:pStyle w:val="NormalWeb"/>
      </w:pPr>
      <w:r>
        <w:t>Furthermore, since 2010, our chapter promotes the Get Smart program of the centers for disease and prevention (CDC) which focuses on the proper use of antibiotics. This program promotes educational events to create awareness of proper use of antibiotics and the issue of antibiotic resistance. Our chapter uses this opportunity to educate students and the community on campus by holding various events in the Get Smart week. Some of the events we did during that week are educating and fundraising activities, wheel trivia, and jeopardy games and giving out educational fliers to increase antibiotics awareness. We plan on advancing this event by building upon the great year we had and by reaching out even more communities to promote health education to the public.</w:t>
      </w:r>
      <w:r>
        <w:br/>
        <w:t xml:space="preserve">The other collaborative work we did this year is the Brain Freeze event with sigma Phi chapter of </w:t>
      </w:r>
      <w:r>
        <w:lastRenderedPageBreak/>
        <w:t>AKA. October is a mental illness awareness month and we wanted to provide an educational event to undercover the stigma behind mental illness and to create educate students and the community on campus about the medications that treat various mental diseases and their side effects. In the event, there was free ice-cream and Rx trivia games.</w:t>
      </w:r>
    </w:p>
    <w:p w:rsidR="00A0727B" w:rsidRDefault="00A0727B" w:rsidP="00A0727B">
      <w:pPr>
        <w:pStyle w:val="NormalWeb"/>
      </w:pPr>
      <w:r>
        <w:rPr>
          <w:rStyle w:val="Strong"/>
        </w:rPr>
        <w:t>Financial Budgeting</w:t>
      </w:r>
    </w:p>
    <w:p w:rsidR="00A0727B" w:rsidRDefault="00A0727B" w:rsidP="00A0727B">
      <w:pPr>
        <w:pStyle w:val="NormalWeb"/>
      </w:pPr>
      <w:r>
        <w:t xml:space="preserve">The Mercer University Council of Students provides to each organization within the college reimbursement up to $2200 for any spending that occurred throughout the year. Our goal was to keep our total cost for both spring and fall initiations under $2200. However, we went over our budget for the first banquet and we tried to make up for it through fundraising and getting more tutoring hours throughout the year. We also made some arrangements to buy Rho Chi Shirt for members through the membership fee and fundraising. Furthermore, this year the dean added a couple of courses to the rho chi tutoring sessions which also helped us gain more income. This year we provided 190.5 </w:t>
      </w:r>
      <w:proofErr w:type="spellStart"/>
      <w:r>
        <w:t>hrs</w:t>
      </w:r>
      <w:proofErr w:type="spellEnd"/>
      <w:r>
        <w:t xml:space="preserve"> of tutoring services which is more than what we did in previous years. </w:t>
      </w:r>
    </w:p>
    <w:p w:rsidR="00A0727B" w:rsidRDefault="00A0727B" w:rsidP="00A0727B">
      <w:pPr>
        <w:pStyle w:val="NormalWeb"/>
      </w:pPr>
      <w:r>
        <w:rPr>
          <w:rStyle w:val="Strong"/>
        </w:rPr>
        <w:t>Installation Function</w:t>
      </w:r>
    </w:p>
    <w:p w:rsidR="00A0727B" w:rsidRDefault="00A0727B" w:rsidP="00A0727B">
      <w:pPr>
        <w:pStyle w:val="NormalWeb"/>
      </w:pPr>
      <w:r>
        <w:t xml:space="preserve">This year we hold two Rho Chi formal initiation ceremony one in fall and one in spring. </w:t>
      </w:r>
    </w:p>
    <w:p w:rsidR="00A0727B" w:rsidRDefault="00A0727B" w:rsidP="00A0727B">
      <w:pPr>
        <w:pStyle w:val="NormalWeb"/>
      </w:pPr>
      <w:r>
        <w:t>Fall Initiation: Tuesday, November 17, 2016</w:t>
      </w:r>
    </w:p>
    <w:p w:rsidR="00A0727B" w:rsidRDefault="00A0727B" w:rsidP="00A0727B">
      <w:pPr>
        <w:pStyle w:val="NormalWeb"/>
      </w:pPr>
      <w:r>
        <w:t xml:space="preserve">The fall initiation ceremony was performed in a private event room at SAGE fire tavern by perimeter mall, in Atlanta. The banquet started at 7 pm and included six faculty members, current and new Rho Chi members along with their guests. Our Guest speaker was Dean Matthews and it was an honor to have him in our banquet as our guest speaker in his last year of being our dean. After dinner, the initiation ritual took place and new members were inducted into the honor society. </w:t>
      </w:r>
    </w:p>
    <w:p w:rsidR="00A0727B" w:rsidRDefault="00A0727B" w:rsidP="00A0727B">
      <w:pPr>
        <w:pStyle w:val="NormalWeb"/>
      </w:pPr>
      <w:r>
        <w:t>Spring Initiation: Friday, April 12, 2013</w:t>
      </w:r>
    </w:p>
    <w:p w:rsidR="00A0727B" w:rsidRDefault="00A0727B" w:rsidP="00A0727B">
      <w:pPr>
        <w:pStyle w:val="NormalWeb"/>
      </w:pPr>
      <w:r>
        <w:t xml:space="preserve">The spring initiation took place on the Atlanta campus in the Atlanta administration and conference center from 12-1pm. new inductees, current Rho Chi members, faculty and the Associate Dean of Admissions attended our banquet. Lunch was catered from the campus food services followed by performing the initiation ritual. Our guest speaker for this year initiation ceremony was Dr. </w:t>
      </w:r>
      <w:proofErr w:type="spellStart"/>
      <w:r>
        <w:t>Moniri</w:t>
      </w:r>
      <w:proofErr w:type="spellEnd"/>
      <w:r>
        <w:t xml:space="preserve">. What makes this banquet special is that we collaborated with other student organization presidents and made a thank you video for </w:t>
      </w:r>
      <w:proofErr w:type="gramStart"/>
      <w:r>
        <w:t>dean</w:t>
      </w:r>
      <w:proofErr w:type="gramEnd"/>
      <w:r>
        <w:t xml:space="preserve"> Matthew to show him how much we appreciate the things he did for the college of pharmacy and especially for Rho chi.</w:t>
      </w:r>
    </w:p>
    <w:p w:rsidR="00A0727B" w:rsidRDefault="00A0727B" w:rsidP="00A0727B">
      <w:pPr>
        <w:pStyle w:val="NormalWeb"/>
      </w:pPr>
      <w:r>
        <w:rPr>
          <w:rStyle w:val="Strong"/>
        </w:rPr>
        <w:t>Evaluation/Reflection</w:t>
      </w:r>
    </w:p>
    <w:p w:rsidR="00A0727B" w:rsidRDefault="00A0727B" w:rsidP="00A0727B">
      <w:pPr>
        <w:pStyle w:val="NormalWeb"/>
      </w:pPr>
      <w:r>
        <w:t xml:space="preserve">When I took the responsibility to be the president of Rho Chi, I wanted to continue the legacy the previous members left and wanted to try new things. I believe that we reach our goal by reaching out to students and organizations to promote Rho Chi and its mission. </w:t>
      </w:r>
      <w:proofErr w:type="gramStart"/>
      <w:r>
        <w:t>especially</w:t>
      </w:r>
      <w:proofErr w:type="gramEnd"/>
      <w:r>
        <w:t xml:space="preserve">, I have received </w:t>
      </w:r>
      <w:r>
        <w:lastRenderedPageBreak/>
        <w:t xml:space="preserve">many complements regarding our tutoring services and how much it has helped them in their difficult pharmacy journey. </w:t>
      </w:r>
    </w:p>
    <w:p w:rsidR="00A0727B" w:rsidRDefault="00A0727B" w:rsidP="00A0727B">
      <w:pPr>
        <w:pStyle w:val="NormalWeb"/>
      </w:pPr>
      <w:r>
        <w:t>Furthermore, the collaborative work we did with sigma phi chapter of AKA in the brain Freeze event to undercover the stigma toward mental illness, the Id badge holder fundraising and collaborative video we made for dean Matthew has helped us get recognized throughout the campus. I will not say the road has been easy, but we were able to learn from these challenges and pass along what we learned to the new officers. One thing I regret this year is that our chapter wasn’t able to attend the national meeting. I hope that the new officers will take the path we created for them and improve it even better to accomplish great things on campus and in the community.</w:t>
      </w:r>
    </w:p>
    <w:p w:rsidR="00A0727B" w:rsidRDefault="00A0727B" w:rsidP="00A0727B">
      <w:pPr>
        <w:pStyle w:val="NormalWeb"/>
      </w:pPr>
      <w:r>
        <w:rPr>
          <w:rStyle w:val="Strong"/>
        </w:rPr>
        <w:t>Other Information</w:t>
      </w:r>
    </w:p>
    <w:p w:rsidR="00A0727B" w:rsidRDefault="00A0727B" w:rsidP="00A0727B">
      <w:pPr>
        <w:pStyle w:val="NormalWeb"/>
      </w:pPr>
      <w:r>
        <w:t>N/A</w:t>
      </w:r>
    </w:p>
    <w:p w:rsidR="00AC41A5" w:rsidRDefault="00A0727B"/>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7B"/>
    <w:rsid w:val="003915A0"/>
    <w:rsid w:val="004E3382"/>
    <w:rsid w:val="00804789"/>
    <w:rsid w:val="00A0727B"/>
    <w:rsid w:val="00B106AC"/>
    <w:rsid w:val="00C57B76"/>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23DF-AAA6-4AEA-93E3-F04CACAC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7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A0727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072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0727B"/>
    <w:rPr>
      <w:color w:val="0563C1" w:themeColor="hyperlink"/>
      <w:u w:val="single"/>
    </w:rPr>
  </w:style>
  <w:style w:type="paragraph" w:styleId="NormalWeb">
    <w:name w:val="Normal (Web)"/>
    <w:basedOn w:val="Normal"/>
    <w:uiPriority w:val="99"/>
    <w:semiHidden/>
    <w:unhideWhenUsed/>
    <w:rsid w:val="00A0727B"/>
    <w:pPr>
      <w:spacing w:before="100" w:beforeAutospacing="1" w:after="100" w:afterAutospacing="1"/>
    </w:pPr>
  </w:style>
  <w:style w:type="paragraph" w:customStyle="1" w:styleId="col-sm-3">
    <w:name w:val="col-sm-3"/>
    <w:basedOn w:val="Normal"/>
    <w:uiPriority w:val="99"/>
    <w:semiHidden/>
    <w:rsid w:val="00A0727B"/>
    <w:pPr>
      <w:spacing w:before="100" w:beforeAutospacing="1" w:after="100" w:afterAutospacing="1"/>
    </w:pPr>
  </w:style>
  <w:style w:type="paragraph" w:customStyle="1" w:styleId="col-sm-5">
    <w:name w:val="col-sm-5"/>
    <w:basedOn w:val="Normal"/>
    <w:uiPriority w:val="99"/>
    <w:semiHidden/>
    <w:rsid w:val="00A0727B"/>
    <w:pPr>
      <w:spacing w:before="100" w:beforeAutospacing="1" w:after="100" w:afterAutospacing="1"/>
    </w:pPr>
  </w:style>
  <w:style w:type="paragraph" w:customStyle="1" w:styleId="col-sm-4">
    <w:name w:val="col-sm-4"/>
    <w:basedOn w:val="Normal"/>
    <w:uiPriority w:val="99"/>
    <w:semiHidden/>
    <w:rsid w:val="00A0727B"/>
    <w:pPr>
      <w:spacing w:before="100" w:beforeAutospacing="1" w:after="100" w:afterAutospacing="1"/>
    </w:pPr>
  </w:style>
  <w:style w:type="paragraph" w:customStyle="1" w:styleId="col-sm-8">
    <w:name w:val="col-sm-8"/>
    <w:basedOn w:val="Normal"/>
    <w:uiPriority w:val="99"/>
    <w:semiHidden/>
    <w:rsid w:val="00A0727B"/>
    <w:pPr>
      <w:spacing w:before="100" w:beforeAutospacing="1" w:after="100" w:afterAutospacing="1"/>
    </w:pPr>
  </w:style>
  <w:style w:type="character" w:styleId="Strong">
    <w:name w:val="Strong"/>
    <w:basedOn w:val="DefaultParagraphFont"/>
    <w:uiPriority w:val="22"/>
    <w:qFormat/>
    <w:rsid w:val="00A07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Brown@live.mercer.edu" TargetMode="External"/><Relationship Id="rId13" Type="http://schemas.openxmlformats.org/officeDocument/2006/relationships/hyperlink" Target="mailto:Jasmine.Manning@live.mercer.edu" TargetMode="External"/><Relationship Id="rId3" Type="http://schemas.openxmlformats.org/officeDocument/2006/relationships/webSettings" Target="webSettings.xml"/><Relationship Id="rId7" Type="http://schemas.openxmlformats.org/officeDocument/2006/relationships/hyperlink" Target="mailto:Bukola.Omotosho@live.mercer.edu" TargetMode="External"/><Relationship Id="rId12" Type="http://schemas.openxmlformats.org/officeDocument/2006/relationships/hyperlink" Target="mailto:Tolani.Lawal@live.mercer.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yati.A.Patel@live.mercer.edu" TargetMode="External"/><Relationship Id="rId11" Type="http://schemas.openxmlformats.org/officeDocument/2006/relationships/hyperlink" Target="mailto:Alexa.Boykin@live.mercer.edu" TargetMode="External"/><Relationship Id="rId5" Type="http://schemas.openxmlformats.org/officeDocument/2006/relationships/hyperlink" Target="mailto:Brandon.Feil@live.mercer.edu" TargetMode="External"/><Relationship Id="rId15" Type="http://schemas.openxmlformats.org/officeDocument/2006/relationships/fontTable" Target="fontTable.xml"/><Relationship Id="rId10" Type="http://schemas.openxmlformats.org/officeDocument/2006/relationships/hyperlink" Target="mailto:Ashley.Rizzo@live.mercer.edu" TargetMode="External"/><Relationship Id="rId4" Type="http://schemas.openxmlformats.org/officeDocument/2006/relationships/hyperlink" Target="mailto:Reem.Gebrekidan@live.mercer.edu" TargetMode="External"/><Relationship Id="rId9" Type="http://schemas.openxmlformats.org/officeDocument/2006/relationships/hyperlink" Target="mailto:Gloria.Phuong.Le@live.mercer.edu" TargetMode="External"/><Relationship Id="rId14" Type="http://schemas.openxmlformats.org/officeDocument/2006/relationships/hyperlink" Target="mailto:SHOGBON_AO@merc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2017-05-16T20:29:00Z</dcterms:created>
  <dcterms:modified xsi:type="dcterms:W3CDTF">2017-05-16T20:32:00Z</dcterms:modified>
</cp:coreProperties>
</file>