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AC" w:rsidRDefault="00594EAC" w:rsidP="00594EAC">
      <w:pPr>
        <w:pStyle w:val="Heading3"/>
        <w:jc w:val="center"/>
        <w:rPr>
          <w:rFonts w:eastAsiaTheme="minorHAnsi"/>
        </w:rPr>
      </w:pPr>
      <w:r>
        <w:rPr>
          <w:rFonts w:eastAsiaTheme="minorHAnsi"/>
        </w:rPr>
        <w:t>Annual Chapter Report Outline</w:t>
      </w:r>
    </w:p>
    <w:p w:rsidR="00594EAC" w:rsidRDefault="00594EAC" w:rsidP="00594EAC">
      <w:pPr>
        <w:pStyle w:val="NormalWeb"/>
      </w:pPr>
      <w:r>
        <w:t>Please complete your Annual Chapter Report and submit to the National Office by May 15.</w:t>
      </w:r>
    </w:p>
    <w:p w:rsidR="00594EAC" w:rsidRDefault="00594EAC" w:rsidP="00594EAC">
      <w:pPr>
        <w:pStyle w:val="col-sm-3"/>
      </w:pPr>
      <w:r>
        <w:rPr>
          <w:rStyle w:val="Strong"/>
        </w:rPr>
        <w:t>Date of report submission:</w:t>
      </w:r>
      <w:r>
        <w:t xml:space="preserve"> 2015-05-14 </w:t>
      </w:r>
    </w:p>
    <w:p w:rsidR="00594EAC" w:rsidRDefault="00594EAC" w:rsidP="00594EAC">
      <w:pPr>
        <w:pStyle w:val="col-sm-5"/>
      </w:pPr>
      <w:r>
        <w:rPr>
          <w:rStyle w:val="Strong"/>
        </w:rPr>
        <w:t>Name of School/College:</w:t>
      </w:r>
      <w:r>
        <w:t xml:space="preserve"> Gregory School of Pharmacy, Palm Beach Atlantic University </w:t>
      </w:r>
    </w:p>
    <w:p w:rsidR="00594EAC" w:rsidRDefault="00594EAC" w:rsidP="00594EAC">
      <w:pPr>
        <w:pStyle w:val="col-sm-4"/>
      </w:pPr>
      <w:r>
        <w:rPr>
          <w:rStyle w:val="Strong"/>
        </w:rPr>
        <w:t>Chapter Name &amp; region:</w:t>
      </w:r>
      <w:r>
        <w:t xml:space="preserve"> Gamma Chi, Region III (South) </w:t>
      </w:r>
    </w:p>
    <w:p w:rsidR="00594EAC" w:rsidRDefault="00594EAC" w:rsidP="00594EAC">
      <w:pPr>
        <w:pStyle w:val="col-sm-8"/>
      </w:pPr>
      <w:r>
        <w:rPr>
          <w:rStyle w:val="Strong"/>
        </w:rPr>
        <w:t>Delegate who attended the Rho Chi Annual Meeting:</w:t>
      </w:r>
      <w:r>
        <w:t xml:space="preserve"> Dana Brown </w:t>
      </w:r>
    </w:p>
    <w:p w:rsidR="00594EAC" w:rsidRDefault="00594EAC" w:rsidP="00594EAC">
      <w:pPr>
        <w:pStyle w:val="col-sm-4"/>
      </w:pPr>
      <w:r>
        <w:rPr>
          <w:rStyle w:val="Strong"/>
        </w:rPr>
        <w:t>Date Delegate’s name submitted:</w:t>
      </w:r>
      <w:r>
        <w:t xml:space="preserve"> 2017-05-14 </w:t>
      </w:r>
    </w:p>
    <w:p w:rsidR="00594EAC" w:rsidRDefault="00594EAC" w:rsidP="00594EAC">
      <w:pPr>
        <w:pStyle w:val="NormalWeb"/>
      </w:pPr>
      <w:r>
        <w:t>Past year's officers and e-mail addresses</w:t>
      </w:r>
    </w:p>
    <w:p w:rsidR="00594EAC" w:rsidRDefault="00594EAC" w:rsidP="00594EAC">
      <w:pPr>
        <w:pStyle w:val="NormalWeb"/>
      </w:pPr>
      <w:r>
        <w:t>President</w:t>
      </w:r>
    </w:p>
    <w:p w:rsidR="00594EAC" w:rsidRDefault="00594EAC" w:rsidP="00594EAC">
      <w:pPr>
        <w:pStyle w:val="col-sm-4"/>
      </w:pPr>
      <w:r>
        <w:t>First Name</w:t>
      </w:r>
      <w:r>
        <w:br/>
        <w:t xml:space="preserve">Rita </w:t>
      </w:r>
    </w:p>
    <w:p w:rsidR="00594EAC" w:rsidRDefault="00594EAC" w:rsidP="00594EAC">
      <w:pPr>
        <w:pStyle w:val="col-sm-4"/>
      </w:pPr>
      <w:r>
        <w:t>Last Name</w:t>
      </w:r>
      <w:r>
        <w:br/>
      </w:r>
      <w:proofErr w:type="spellStart"/>
      <w:r>
        <w:t>Chamoun</w:t>
      </w:r>
      <w:proofErr w:type="spellEnd"/>
      <w:r>
        <w:t xml:space="preserve"> </w:t>
      </w:r>
    </w:p>
    <w:p w:rsidR="00594EAC" w:rsidRDefault="00594EAC" w:rsidP="00594EAC">
      <w:pPr>
        <w:pStyle w:val="col-sm-4"/>
      </w:pPr>
      <w:r>
        <w:t>Email</w:t>
      </w:r>
      <w:r>
        <w:br/>
      </w:r>
      <w:hyperlink r:id="rId4" w:history="1">
        <w:r>
          <w:rPr>
            <w:rStyle w:val="Hyperlink"/>
          </w:rPr>
          <w:t>rita_chamoun@pba.edu</w:t>
        </w:r>
      </w:hyperlink>
      <w:r>
        <w:t xml:space="preserve"> </w:t>
      </w:r>
    </w:p>
    <w:p w:rsidR="00594EAC" w:rsidRDefault="00594EAC" w:rsidP="00594EAC">
      <w:pPr>
        <w:pStyle w:val="NormalWeb"/>
      </w:pPr>
      <w:r>
        <w:t>Vice President</w:t>
      </w:r>
    </w:p>
    <w:p w:rsidR="00594EAC" w:rsidRDefault="00594EAC" w:rsidP="00594EAC">
      <w:pPr>
        <w:pStyle w:val="col-sm-4"/>
      </w:pPr>
      <w:r>
        <w:t>First Name</w:t>
      </w:r>
      <w:r>
        <w:br/>
        <w:t xml:space="preserve">Sadaf </w:t>
      </w:r>
    </w:p>
    <w:p w:rsidR="00594EAC" w:rsidRDefault="00594EAC" w:rsidP="00594EAC">
      <w:pPr>
        <w:pStyle w:val="col-sm-4"/>
      </w:pPr>
      <w:r>
        <w:t>Last Name</w:t>
      </w:r>
      <w:r>
        <w:br/>
        <w:t>N/A</w:t>
      </w:r>
    </w:p>
    <w:p w:rsidR="00594EAC" w:rsidRDefault="00594EAC" w:rsidP="00594EAC">
      <w:pPr>
        <w:pStyle w:val="col-sm-4"/>
      </w:pPr>
      <w:r>
        <w:t>Email</w:t>
      </w:r>
      <w:r>
        <w:br/>
      </w:r>
      <w:hyperlink r:id="rId5" w:history="1">
        <w:r>
          <w:rPr>
            <w:rStyle w:val="Hyperlink"/>
          </w:rPr>
          <w:t>sadaf_chaudry@pba.edu</w:t>
        </w:r>
      </w:hyperlink>
      <w:r>
        <w:t xml:space="preserve"> </w:t>
      </w:r>
    </w:p>
    <w:p w:rsidR="00594EAC" w:rsidRDefault="00594EAC" w:rsidP="00594EAC">
      <w:pPr>
        <w:pStyle w:val="NormalWeb"/>
      </w:pPr>
      <w:r>
        <w:t>Secretary</w:t>
      </w:r>
    </w:p>
    <w:p w:rsidR="00594EAC" w:rsidRDefault="00594EAC" w:rsidP="00594EAC">
      <w:pPr>
        <w:pStyle w:val="col-sm-4"/>
      </w:pPr>
      <w:r>
        <w:t>First Name</w:t>
      </w:r>
      <w:r>
        <w:br/>
        <w:t xml:space="preserve">David </w:t>
      </w:r>
    </w:p>
    <w:p w:rsidR="00594EAC" w:rsidRDefault="00594EAC" w:rsidP="00594EAC">
      <w:pPr>
        <w:pStyle w:val="col-sm-4"/>
      </w:pPr>
      <w:r>
        <w:t>Last Name</w:t>
      </w:r>
      <w:r>
        <w:br/>
        <w:t xml:space="preserve">Stimson </w:t>
      </w:r>
    </w:p>
    <w:p w:rsidR="00594EAC" w:rsidRDefault="00594EAC" w:rsidP="00594EAC">
      <w:pPr>
        <w:pStyle w:val="col-sm-4"/>
      </w:pPr>
      <w:r>
        <w:lastRenderedPageBreak/>
        <w:t>Email</w:t>
      </w:r>
      <w:r>
        <w:br/>
      </w:r>
      <w:hyperlink r:id="rId6" w:history="1">
        <w:r>
          <w:rPr>
            <w:rStyle w:val="Hyperlink"/>
          </w:rPr>
          <w:t>tj_stimson@pba.edu</w:t>
        </w:r>
      </w:hyperlink>
      <w:r>
        <w:t xml:space="preserve"> </w:t>
      </w:r>
    </w:p>
    <w:p w:rsidR="00594EAC" w:rsidRDefault="00594EAC" w:rsidP="00594EAC">
      <w:pPr>
        <w:pStyle w:val="NormalWeb"/>
      </w:pPr>
      <w:r>
        <w:t>Treasurer</w:t>
      </w:r>
    </w:p>
    <w:p w:rsidR="00594EAC" w:rsidRDefault="00594EAC" w:rsidP="00594EAC">
      <w:pPr>
        <w:pStyle w:val="col-sm-4"/>
      </w:pPr>
      <w:r>
        <w:t>First Name</w:t>
      </w:r>
      <w:r>
        <w:br/>
        <w:t xml:space="preserve">Marc </w:t>
      </w:r>
    </w:p>
    <w:p w:rsidR="00594EAC" w:rsidRDefault="00594EAC" w:rsidP="00594EAC">
      <w:pPr>
        <w:pStyle w:val="col-sm-4"/>
      </w:pPr>
      <w:r>
        <w:t>Last Name</w:t>
      </w:r>
      <w:r>
        <w:br/>
      </w:r>
      <w:proofErr w:type="spellStart"/>
      <w:r>
        <w:t>Oehler</w:t>
      </w:r>
      <w:proofErr w:type="spellEnd"/>
      <w:r>
        <w:t xml:space="preserve"> </w:t>
      </w:r>
    </w:p>
    <w:p w:rsidR="00594EAC" w:rsidRDefault="00594EAC" w:rsidP="00594EAC">
      <w:pPr>
        <w:pStyle w:val="col-sm-4"/>
      </w:pPr>
      <w:r>
        <w:t>Email</w:t>
      </w:r>
      <w:r>
        <w:br/>
      </w:r>
      <w:hyperlink r:id="rId7" w:history="1">
        <w:r>
          <w:rPr>
            <w:rStyle w:val="Hyperlink"/>
          </w:rPr>
          <w:t>marc_oehler@pba.edu</w:t>
        </w:r>
      </w:hyperlink>
      <w:r>
        <w:t xml:space="preserve"> </w:t>
      </w:r>
    </w:p>
    <w:p w:rsidR="00594EAC" w:rsidRDefault="00594EAC" w:rsidP="00594EAC">
      <w:pPr>
        <w:pStyle w:val="NormalWeb"/>
      </w:pPr>
      <w:r>
        <w:t>Historian</w:t>
      </w:r>
    </w:p>
    <w:p w:rsidR="00594EAC" w:rsidRDefault="00594EAC" w:rsidP="00594EAC">
      <w:pPr>
        <w:pStyle w:val="col-sm-4"/>
      </w:pPr>
      <w:r>
        <w:t>First Name</w:t>
      </w:r>
      <w:r>
        <w:br/>
        <w:t xml:space="preserve">Ca Dam </w:t>
      </w:r>
    </w:p>
    <w:p w:rsidR="00594EAC" w:rsidRDefault="00594EAC" w:rsidP="00594EAC">
      <w:pPr>
        <w:pStyle w:val="col-sm-4"/>
      </w:pPr>
      <w:r>
        <w:t>Last Name</w:t>
      </w:r>
      <w:r>
        <w:br/>
        <w:t xml:space="preserve">Tran </w:t>
      </w:r>
    </w:p>
    <w:p w:rsidR="00594EAC" w:rsidRDefault="00594EAC" w:rsidP="00594EAC">
      <w:pPr>
        <w:pStyle w:val="col-sm-4"/>
      </w:pPr>
      <w:r>
        <w:t>Email</w:t>
      </w:r>
      <w:r>
        <w:br/>
      </w:r>
      <w:hyperlink r:id="rId8" w:history="1">
        <w:r>
          <w:rPr>
            <w:rStyle w:val="Hyperlink"/>
          </w:rPr>
          <w:t>thica_tran@pba.edu</w:t>
        </w:r>
      </w:hyperlink>
      <w:r>
        <w:t xml:space="preserve"> </w:t>
      </w:r>
    </w:p>
    <w:p w:rsidR="00594EAC" w:rsidRDefault="00594EAC" w:rsidP="00594EAC">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2017-09-07</w:t>
      </w:r>
    </w:p>
    <w:p w:rsidR="00594EAC" w:rsidRDefault="00594EAC" w:rsidP="00594EAC">
      <w:pPr>
        <w:pStyle w:val="NormalWeb"/>
      </w:pPr>
      <w:r>
        <w:t>New officers and e-mail addresses</w:t>
      </w:r>
    </w:p>
    <w:p w:rsidR="00594EAC" w:rsidRDefault="00594EAC" w:rsidP="00594EAC">
      <w:pPr>
        <w:pStyle w:val="NormalWeb"/>
      </w:pPr>
      <w:r>
        <w:t>President</w:t>
      </w:r>
    </w:p>
    <w:p w:rsidR="00594EAC" w:rsidRDefault="00594EAC" w:rsidP="00594EAC">
      <w:pPr>
        <w:pStyle w:val="col-sm-4"/>
      </w:pPr>
      <w:r>
        <w:t>First Name</w:t>
      </w:r>
      <w:r>
        <w:br/>
        <w:t xml:space="preserve">N/A </w:t>
      </w:r>
    </w:p>
    <w:p w:rsidR="00594EAC" w:rsidRDefault="00594EAC" w:rsidP="00594EAC">
      <w:pPr>
        <w:pStyle w:val="col-sm-4"/>
      </w:pPr>
      <w:r>
        <w:t>Last Name</w:t>
      </w:r>
      <w:r>
        <w:br/>
        <w:t xml:space="preserve">N/A </w:t>
      </w:r>
    </w:p>
    <w:p w:rsidR="00594EAC" w:rsidRDefault="00594EAC" w:rsidP="00594EAC">
      <w:pPr>
        <w:pStyle w:val="col-sm-4"/>
      </w:pPr>
      <w:r>
        <w:t>Email</w:t>
      </w:r>
      <w:r>
        <w:br/>
        <w:t xml:space="preserve">N/A </w:t>
      </w:r>
    </w:p>
    <w:p w:rsidR="00594EAC" w:rsidRDefault="00594EAC" w:rsidP="00594EAC">
      <w:pPr>
        <w:pStyle w:val="NormalWeb"/>
      </w:pPr>
      <w:r>
        <w:t>Vice President</w:t>
      </w:r>
    </w:p>
    <w:p w:rsidR="00594EAC" w:rsidRDefault="00594EAC" w:rsidP="00594EAC">
      <w:pPr>
        <w:pStyle w:val="col-sm-4"/>
      </w:pPr>
      <w:r>
        <w:lastRenderedPageBreak/>
        <w:t>First Name</w:t>
      </w:r>
      <w:r>
        <w:br/>
        <w:t xml:space="preserve">N/A </w:t>
      </w:r>
    </w:p>
    <w:p w:rsidR="00594EAC" w:rsidRDefault="00594EAC" w:rsidP="00594EAC">
      <w:pPr>
        <w:pStyle w:val="col-sm-4"/>
      </w:pPr>
      <w:r>
        <w:t>Last Name</w:t>
      </w:r>
      <w:r>
        <w:br/>
        <w:t>N/A</w:t>
      </w:r>
    </w:p>
    <w:p w:rsidR="00594EAC" w:rsidRDefault="00594EAC" w:rsidP="00594EAC">
      <w:pPr>
        <w:pStyle w:val="col-sm-4"/>
      </w:pPr>
      <w:r>
        <w:t>Email</w:t>
      </w:r>
      <w:r>
        <w:br/>
        <w:t xml:space="preserve">N/A </w:t>
      </w:r>
    </w:p>
    <w:p w:rsidR="00594EAC" w:rsidRDefault="00594EAC" w:rsidP="00594EAC">
      <w:pPr>
        <w:pStyle w:val="NormalWeb"/>
      </w:pPr>
      <w:r>
        <w:t>Secretary</w:t>
      </w:r>
    </w:p>
    <w:p w:rsidR="00594EAC" w:rsidRDefault="00594EAC" w:rsidP="00594EAC">
      <w:pPr>
        <w:pStyle w:val="col-sm-4"/>
      </w:pPr>
      <w:r>
        <w:t>First Name</w:t>
      </w:r>
      <w:r>
        <w:br/>
        <w:t xml:space="preserve">N/A </w:t>
      </w:r>
    </w:p>
    <w:p w:rsidR="00594EAC" w:rsidRDefault="00594EAC" w:rsidP="00594EAC">
      <w:pPr>
        <w:pStyle w:val="col-sm-4"/>
      </w:pPr>
      <w:r>
        <w:t>Last Name</w:t>
      </w:r>
      <w:r>
        <w:br/>
        <w:t xml:space="preserve">N/A </w:t>
      </w:r>
    </w:p>
    <w:p w:rsidR="00594EAC" w:rsidRDefault="00594EAC" w:rsidP="00594EAC">
      <w:pPr>
        <w:pStyle w:val="col-sm-4"/>
      </w:pPr>
      <w:r>
        <w:t>Email</w:t>
      </w:r>
      <w:r>
        <w:br/>
        <w:t xml:space="preserve">N/A </w:t>
      </w:r>
    </w:p>
    <w:p w:rsidR="00594EAC" w:rsidRDefault="00594EAC" w:rsidP="00594EAC">
      <w:pPr>
        <w:pStyle w:val="NormalWeb"/>
      </w:pPr>
      <w:r>
        <w:t>Treasurer</w:t>
      </w:r>
    </w:p>
    <w:p w:rsidR="00594EAC" w:rsidRDefault="00594EAC" w:rsidP="00594EAC">
      <w:pPr>
        <w:pStyle w:val="col-sm-4"/>
      </w:pPr>
      <w:r>
        <w:t>First Name</w:t>
      </w:r>
      <w:r>
        <w:br/>
        <w:t xml:space="preserve">N/A </w:t>
      </w:r>
    </w:p>
    <w:p w:rsidR="00594EAC" w:rsidRDefault="00594EAC" w:rsidP="00594EAC">
      <w:pPr>
        <w:pStyle w:val="col-sm-4"/>
      </w:pPr>
      <w:r>
        <w:t>Last Name</w:t>
      </w:r>
      <w:r>
        <w:br/>
        <w:t xml:space="preserve">N/A </w:t>
      </w:r>
    </w:p>
    <w:p w:rsidR="00594EAC" w:rsidRDefault="00594EAC" w:rsidP="00594EAC">
      <w:pPr>
        <w:pStyle w:val="col-sm-4"/>
      </w:pPr>
      <w:r>
        <w:t>Email</w:t>
      </w:r>
      <w:r>
        <w:br/>
        <w:t xml:space="preserve">N/A </w:t>
      </w:r>
    </w:p>
    <w:p w:rsidR="00594EAC" w:rsidRDefault="00594EAC" w:rsidP="00594EAC">
      <w:pPr>
        <w:pStyle w:val="NormalWeb"/>
      </w:pPr>
      <w:r>
        <w:t>Historian</w:t>
      </w:r>
    </w:p>
    <w:p w:rsidR="00594EAC" w:rsidRDefault="00594EAC" w:rsidP="00594EAC">
      <w:pPr>
        <w:pStyle w:val="col-sm-4"/>
      </w:pPr>
      <w:r>
        <w:t>First Name</w:t>
      </w:r>
      <w:r>
        <w:br/>
        <w:t xml:space="preserve">N/A </w:t>
      </w:r>
    </w:p>
    <w:p w:rsidR="00594EAC" w:rsidRDefault="00594EAC" w:rsidP="00594EAC">
      <w:pPr>
        <w:pStyle w:val="col-sm-4"/>
      </w:pPr>
      <w:r>
        <w:t>Last Name</w:t>
      </w:r>
      <w:r>
        <w:br/>
        <w:t xml:space="preserve">N/A </w:t>
      </w:r>
    </w:p>
    <w:p w:rsidR="00594EAC" w:rsidRDefault="00594EAC" w:rsidP="00594EAC">
      <w:pPr>
        <w:pStyle w:val="col-sm-4"/>
      </w:pPr>
      <w:r>
        <w:t>Email</w:t>
      </w:r>
      <w:r>
        <w:br/>
        <w:t xml:space="preserve">N/A </w:t>
      </w:r>
    </w:p>
    <w:p w:rsidR="00594EAC" w:rsidRDefault="00594EAC" w:rsidP="00594EAC">
      <w:pPr>
        <w:pStyle w:val="NormalWeb"/>
      </w:pPr>
      <w:r>
        <w:t>Chapter advisor’s name and e-mail address</w:t>
      </w:r>
    </w:p>
    <w:p w:rsidR="00594EAC" w:rsidRDefault="00594EAC" w:rsidP="00594EAC">
      <w:pPr>
        <w:pStyle w:val="col-sm-4"/>
      </w:pPr>
      <w:r>
        <w:t>First Name</w:t>
      </w:r>
      <w:r>
        <w:br/>
        <w:t xml:space="preserve">Dana </w:t>
      </w:r>
    </w:p>
    <w:p w:rsidR="00594EAC" w:rsidRDefault="00594EAC" w:rsidP="00594EAC">
      <w:pPr>
        <w:pStyle w:val="col-sm-4"/>
      </w:pPr>
      <w:r>
        <w:lastRenderedPageBreak/>
        <w:t>Last Name</w:t>
      </w:r>
      <w:r>
        <w:br/>
        <w:t xml:space="preserve">Brown </w:t>
      </w:r>
    </w:p>
    <w:p w:rsidR="00594EAC" w:rsidRDefault="00594EAC" w:rsidP="00594EAC">
      <w:pPr>
        <w:pStyle w:val="col-sm-4"/>
      </w:pPr>
      <w:r>
        <w:t>Email</w:t>
      </w:r>
      <w:r>
        <w:br/>
      </w:r>
      <w:hyperlink r:id="rId9" w:history="1">
        <w:r>
          <w:rPr>
            <w:rStyle w:val="Hyperlink"/>
          </w:rPr>
          <w:t>dana_brown@pba.edu</w:t>
        </w:r>
      </w:hyperlink>
      <w:r>
        <w:t xml:space="preserve"> </w:t>
      </w:r>
    </w:p>
    <w:p w:rsidR="00594EAC" w:rsidRDefault="00594EAC" w:rsidP="00594EAC">
      <w:pPr>
        <w:pStyle w:val="NormalWeb"/>
      </w:pPr>
      <w:r>
        <w:rPr>
          <w:rStyle w:val="Strong"/>
        </w:rPr>
        <w:t>Chapter advisor’s name and e-mail address</w:t>
      </w:r>
    </w:p>
    <w:p w:rsidR="00594EAC" w:rsidRDefault="00594EAC" w:rsidP="00594EAC">
      <w:r>
        <w:t>[</w:t>
      </w:r>
      <w:proofErr w:type="gramStart"/>
      <w:r>
        <w:t>chapter-advisors</w:t>
      </w:r>
      <w:proofErr w:type="gramEnd"/>
      <w:r>
        <w:t>]</w:t>
      </w:r>
    </w:p>
    <w:p w:rsidR="00594EAC" w:rsidRDefault="00594EAC" w:rsidP="00594EAC">
      <w:pPr>
        <w:pStyle w:val="NormalWeb"/>
      </w:pPr>
      <w:r>
        <w:rPr>
          <w:rStyle w:val="Strong"/>
        </w:rPr>
        <w:t>Introduction</w:t>
      </w:r>
    </w:p>
    <w:p w:rsidR="00594EAC" w:rsidRDefault="00594EAC" w:rsidP="00594EAC">
      <w:r>
        <w:t>The Gamma Chi Chapter set out to improve on initiatives that were started by last year's active members. We also set out to start several unique events of our own that we developed. Another goal of ours was to reach out to the other organizations in the school and to work to get involved and help with some of their initiatives.</w:t>
      </w:r>
    </w:p>
    <w:p w:rsidR="00594EAC" w:rsidRDefault="00594EAC" w:rsidP="00594EAC">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14"/>
        <w:gridCol w:w="1363"/>
        <w:gridCol w:w="2330"/>
        <w:gridCol w:w="4953"/>
      </w:tblGrid>
      <w:tr w:rsidR="00594EAC" w:rsidTr="00594EAC">
        <w:trPr>
          <w:tblCellSpacing w:w="15" w:type="dxa"/>
        </w:trPr>
        <w:tc>
          <w:tcPr>
            <w:tcW w:w="0" w:type="auto"/>
            <w:tcMar>
              <w:top w:w="15" w:type="dxa"/>
              <w:left w:w="15" w:type="dxa"/>
              <w:bottom w:w="15" w:type="dxa"/>
              <w:right w:w="15" w:type="dxa"/>
            </w:tcMar>
            <w:vAlign w:val="center"/>
            <w:hideMark/>
          </w:tcPr>
          <w:p w:rsidR="00594EAC" w:rsidRDefault="00594EAC">
            <w:r>
              <w:t>Date</w:t>
            </w:r>
          </w:p>
        </w:tc>
        <w:tc>
          <w:tcPr>
            <w:tcW w:w="0" w:type="auto"/>
            <w:tcMar>
              <w:top w:w="15" w:type="dxa"/>
              <w:left w:w="225" w:type="dxa"/>
              <w:bottom w:w="15" w:type="dxa"/>
              <w:right w:w="15" w:type="dxa"/>
            </w:tcMar>
            <w:vAlign w:val="center"/>
            <w:hideMark/>
          </w:tcPr>
          <w:p w:rsidR="00594EAC" w:rsidRDefault="00594EAC">
            <w:r>
              <w:t>Attendance</w:t>
            </w:r>
          </w:p>
        </w:tc>
        <w:tc>
          <w:tcPr>
            <w:tcW w:w="0" w:type="auto"/>
            <w:tcMar>
              <w:top w:w="15" w:type="dxa"/>
              <w:left w:w="225" w:type="dxa"/>
              <w:bottom w:w="15" w:type="dxa"/>
              <w:right w:w="15" w:type="dxa"/>
            </w:tcMar>
            <w:vAlign w:val="center"/>
            <w:hideMark/>
          </w:tcPr>
          <w:p w:rsidR="00594EAC" w:rsidRDefault="00594EAC">
            <w:r>
              <w:t>Agenda</w:t>
            </w:r>
          </w:p>
        </w:tc>
        <w:tc>
          <w:tcPr>
            <w:tcW w:w="0" w:type="auto"/>
            <w:tcMar>
              <w:top w:w="15" w:type="dxa"/>
              <w:left w:w="225" w:type="dxa"/>
              <w:bottom w:w="15" w:type="dxa"/>
              <w:right w:w="15" w:type="dxa"/>
            </w:tcMar>
            <w:vAlign w:val="center"/>
            <w:hideMark/>
          </w:tcPr>
          <w:p w:rsidR="00594EAC" w:rsidRDefault="00594EAC">
            <w:r>
              <w:t>Action Steps</w:t>
            </w:r>
          </w:p>
        </w:tc>
      </w:tr>
      <w:tr w:rsidR="00594EAC" w:rsidTr="00594EAC">
        <w:trPr>
          <w:tblCellSpacing w:w="15" w:type="dxa"/>
        </w:trPr>
        <w:tc>
          <w:tcPr>
            <w:tcW w:w="0" w:type="auto"/>
            <w:tcMar>
              <w:top w:w="15" w:type="dxa"/>
              <w:left w:w="15" w:type="dxa"/>
              <w:bottom w:w="15" w:type="dxa"/>
              <w:right w:w="15" w:type="dxa"/>
            </w:tcMar>
            <w:vAlign w:val="center"/>
            <w:hideMark/>
          </w:tcPr>
          <w:p w:rsidR="00594EAC" w:rsidRDefault="00594EAC">
            <w:r>
              <w:t>2016-09-08</w:t>
            </w:r>
          </w:p>
        </w:tc>
        <w:tc>
          <w:tcPr>
            <w:tcW w:w="0" w:type="auto"/>
            <w:tcMar>
              <w:top w:w="15" w:type="dxa"/>
              <w:left w:w="225" w:type="dxa"/>
              <w:bottom w:w="15" w:type="dxa"/>
              <w:right w:w="15" w:type="dxa"/>
            </w:tcMar>
            <w:vAlign w:val="center"/>
            <w:hideMark/>
          </w:tcPr>
          <w:p w:rsidR="00594EAC" w:rsidRDefault="00594EAC">
            <w:r>
              <w:t>11</w:t>
            </w:r>
          </w:p>
        </w:tc>
        <w:tc>
          <w:tcPr>
            <w:tcW w:w="0" w:type="auto"/>
            <w:tcMar>
              <w:top w:w="15" w:type="dxa"/>
              <w:left w:w="225" w:type="dxa"/>
              <w:bottom w:w="15" w:type="dxa"/>
              <w:right w:w="15" w:type="dxa"/>
            </w:tcMar>
            <w:vAlign w:val="center"/>
            <w:hideMark/>
          </w:tcPr>
          <w:p w:rsidR="00594EAC" w:rsidRDefault="00594EAC">
            <w:r>
              <w:t>Vote on New Officers ; Identify Meeting Times ; Brainstorm for Ideas</w:t>
            </w:r>
          </w:p>
        </w:tc>
        <w:tc>
          <w:tcPr>
            <w:tcW w:w="0" w:type="auto"/>
            <w:tcMar>
              <w:top w:w="15" w:type="dxa"/>
              <w:left w:w="225" w:type="dxa"/>
              <w:bottom w:w="15" w:type="dxa"/>
              <w:right w:w="15" w:type="dxa"/>
            </w:tcMar>
            <w:vAlign w:val="center"/>
            <w:hideMark/>
          </w:tcPr>
          <w:p w:rsidR="00594EAC" w:rsidRDefault="00594EAC">
            <w:r>
              <w:t xml:space="preserve">Elections were held and officers were </w:t>
            </w:r>
            <w:proofErr w:type="gramStart"/>
            <w:r>
              <w:t>elected ;</w:t>
            </w:r>
            <w:proofErr w:type="gramEnd"/>
            <w:r>
              <w:t xml:space="preserve"> Dates were identified that would be good meeting dates for members. Dates were presented for inclusion in the student </w:t>
            </w:r>
            <w:proofErr w:type="gramStart"/>
            <w:r>
              <w:t>calendar ;</w:t>
            </w:r>
            <w:proofErr w:type="gramEnd"/>
            <w:r>
              <w:t xml:space="preserve"> Different involvement opportunities around the school or community were presented.</w:t>
            </w:r>
          </w:p>
        </w:tc>
      </w:tr>
      <w:tr w:rsidR="00594EAC" w:rsidTr="00594EAC">
        <w:trPr>
          <w:tblCellSpacing w:w="15" w:type="dxa"/>
        </w:trPr>
        <w:tc>
          <w:tcPr>
            <w:tcW w:w="0" w:type="auto"/>
            <w:tcMar>
              <w:top w:w="15" w:type="dxa"/>
              <w:left w:w="15" w:type="dxa"/>
              <w:bottom w:w="15" w:type="dxa"/>
              <w:right w:w="15" w:type="dxa"/>
            </w:tcMar>
            <w:vAlign w:val="center"/>
            <w:hideMark/>
          </w:tcPr>
          <w:p w:rsidR="00594EAC" w:rsidRDefault="00594EAC">
            <w:r>
              <w:t>2016-09-15</w:t>
            </w:r>
          </w:p>
        </w:tc>
        <w:tc>
          <w:tcPr>
            <w:tcW w:w="0" w:type="auto"/>
            <w:tcMar>
              <w:top w:w="15" w:type="dxa"/>
              <w:left w:w="225" w:type="dxa"/>
              <w:bottom w:w="15" w:type="dxa"/>
              <w:right w:w="15" w:type="dxa"/>
            </w:tcMar>
            <w:vAlign w:val="center"/>
            <w:hideMark/>
          </w:tcPr>
          <w:p w:rsidR="00594EAC" w:rsidRDefault="00594EAC">
            <w:r>
              <w:t>9</w:t>
            </w:r>
          </w:p>
        </w:tc>
        <w:tc>
          <w:tcPr>
            <w:tcW w:w="0" w:type="auto"/>
            <w:tcMar>
              <w:top w:w="15" w:type="dxa"/>
              <w:left w:w="225" w:type="dxa"/>
              <w:bottom w:w="15" w:type="dxa"/>
              <w:right w:w="15" w:type="dxa"/>
            </w:tcMar>
            <w:vAlign w:val="center"/>
            <w:hideMark/>
          </w:tcPr>
          <w:p w:rsidR="00594EAC" w:rsidRDefault="00594EAC">
            <w:r>
              <w:t xml:space="preserve">Discuss events to get involved around the </w:t>
            </w:r>
            <w:proofErr w:type="gramStart"/>
            <w:r>
              <w:t>school ;</w:t>
            </w:r>
            <w:proofErr w:type="gramEnd"/>
            <w:r>
              <w:t xml:space="preserve"> Discuss potential fundraisers.</w:t>
            </w:r>
          </w:p>
        </w:tc>
        <w:tc>
          <w:tcPr>
            <w:tcW w:w="0" w:type="auto"/>
            <w:tcMar>
              <w:top w:w="15" w:type="dxa"/>
              <w:left w:w="225" w:type="dxa"/>
              <w:bottom w:w="15" w:type="dxa"/>
              <w:right w:w="15" w:type="dxa"/>
            </w:tcMar>
            <w:vAlign w:val="center"/>
            <w:hideMark/>
          </w:tcPr>
          <w:p w:rsidR="00594EAC" w:rsidRDefault="00594EAC">
            <w:r>
              <w:t xml:space="preserve">Discussed times to help P1s and P2s review before </w:t>
            </w:r>
            <w:proofErr w:type="gramStart"/>
            <w:r>
              <w:t>exams ;</w:t>
            </w:r>
            <w:proofErr w:type="gramEnd"/>
            <w:r>
              <w:t xml:space="preserve"> Discussed possibility for some sort of trivia event or spelling bee of sorts.</w:t>
            </w:r>
          </w:p>
        </w:tc>
      </w:tr>
      <w:tr w:rsidR="00594EAC" w:rsidTr="00594EAC">
        <w:trPr>
          <w:tblCellSpacing w:w="15" w:type="dxa"/>
        </w:trPr>
        <w:tc>
          <w:tcPr>
            <w:tcW w:w="0" w:type="auto"/>
            <w:tcMar>
              <w:top w:w="15" w:type="dxa"/>
              <w:left w:w="15" w:type="dxa"/>
              <w:bottom w:w="15" w:type="dxa"/>
              <w:right w:w="15" w:type="dxa"/>
            </w:tcMar>
            <w:vAlign w:val="center"/>
            <w:hideMark/>
          </w:tcPr>
          <w:p w:rsidR="00594EAC" w:rsidRDefault="00594EAC">
            <w:r>
              <w:t>2017-01-24</w:t>
            </w:r>
          </w:p>
        </w:tc>
        <w:tc>
          <w:tcPr>
            <w:tcW w:w="0" w:type="auto"/>
            <w:tcMar>
              <w:top w:w="15" w:type="dxa"/>
              <w:left w:w="225" w:type="dxa"/>
              <w:bottom w:w="15" w:type="dxa"/>
              <w:right w:w="15" w:type="dxa"/>
            </w:tcMar>
            <w:vAlign w:val="center"/>
            <w:hideMark/>
          </w:tcPr>
          <w:p w:rsidR="00594EAC" w:rsidRDefault="00594EAC">
            <w:r>
              <w:t>8</w:t>
            </w:r>
          </w:p>
        </w:tc>
        <w:tc>
          <w:tcPr>
            <w:tcW w:w="0" w:type="auto"/>
            <w:tcMar>
              <w:top w:w="15" w:type="dxa"/>
              <w:left w:w="225" w:type="dxa"/>
              <w:bottom w:w="15" w:type="dxa"/>
              <w:right w:w="15" w:type="dxa"/>
            </w:tcMar>
            <w:vAlign w:val="center"/>
            <w:hideMark/>
          </w:tcPr>
          <w:p w:rsidR="00594EAC" w:rsidRDefault="00594EAC">
            <w:r>
              <w:t>Discuss potential for spelling bee ; Discuss tutor events for P1s and P2s.</w:t>
            </w:r>
          </w:p>
        </w:tc>
        <w:tc>
          <w:tcPr>
            <w:tcW w:w="0" w:type="auto"/>
            <w:tcMar>
              <w:top w:w="15" w:type="dxa"/>
              <w:left w:w="225" w:type="dxa"/>
              <w:bottom w:w="15" w:type="dxa"/>
              <w:right w:w="15" w:type="dxa"/>
            </w:tcMar>
            <w:vAlign w:val="center"/>
            <w:hideMark/>
          </w:tcPr>
          <w:p w:rsidR="00594EAC" w:rsidRDefault="00594EAC">
            <w:r>
              <w:t>Realized that a spelling bee event would not be feasible for this semester ; Identified a "poster review session" that we could do for P2s as well as different events we could work on with PLS.</w:t>
            </w:r>
          </w:p>
        </w:tc>
      </w:tr>
      <w:tr w:rsidR="00594EAC" w:rsidTr="00594EAC">
        <w:trPr>
          <w:tblCellSpacing w:w="15" w:type="dxa"/>
        </w:trPr>
        <w:tc>
          <w:tcPr>
            <w:tcW w:w="0" w:type="auto"/>
            <w:tcMar>
              <w:top w:w="15" w:type="dxa"/>
              <w:left w:w="15" w:type="dxa"/>
              <w:bottom w:w="15" w:type="dxa"/>
              <w:right w:w="15" w:type="dxa"/>
            </w:tcMar>
            <w:vAlign w:val="center"/>
            <w:hideMark/>
          </w:tcPr>
          <w:p w:rsidR="00594EAC" w:rsidRDefault="00594EAC">
            <w:r>
              <w:t>2017-03-20</w:t>
            </w:r>
          </w:p>
        </w:tc>
        <w:tc>
          <w:tcPr>
            <w:tcW w:w="0" w:type="auto"/>
            <w:tcMar>
              <w:top w:w="15" w:type="dxa"/>
              <w:left w:w="225" w:type="dxa"/>
              <w:bottom w:w="15" w:type="dxa"/>
              <w:right w:w="15" w:type="dxa"/>
            </w:tcMar>
            <w:vAlign w:val="center"/>
            <w:hideMark/>
          </w:tcPr>
          <w:p w:rsidR="00594EAC" w:rsidRDefault="00594EAC">
            <w:r>
              <w:t>7</w:t>
            </w:r>
          </w:p>
        </w:tc>
        <w:tc>
          <w:tcPr>
            <w:tcW w:w="0" w:type="auto"/>
            <w:tcMar>
              <w:top w:w="15" w:type="dxa"/>
              <w:left w:w="225" w:type="dxa"/>
              <w:bottom w:w="15" w:type="dxa"/>
              <w:right w:w="15" w:type="dxa"/>
            </w:tcMar>
            <w:vAlign w:val="center"/>
            <w:hideMark/>
          </w:tcPr>
          <w:p w:rsidR="00594EAC" w:rsidRDefault="00594EAC">
            <w:r>
              <w:t>Finalize plans for combined Rho Chi/PLS event. Finalize plans for poster event.</w:t>
            </w:r>
          </w:p>
        </w:tc>
        <w:tc>
          <w:tcPr>
            <w:tcW w:w="0" w:type="auto"/>
            <w:tcMar>
              <w:top w:w="15" w:type="dxa"/>
              <w:left w:w="225" w:type="dxa"/>
              <w:bottom w:w="15" w:type="dxa"/>
              <w:right w:w="15" w:type="dxa"/>
            </w:tcMar>
            <w:vAlign w:val="center"/>
            <w:hideMark/>
          </w:tcPr>
          <w:p w:rsidR="00594EAC" w:rsidRDefault="00594EAC">
            <w:r>
              <w:t>Plans were finalized for these events.</w:t>
            </w:r>
          </w:p>
        </w:tc>
      </w:tr>
    </w:tbl>
    <w:p w:rsidR="00594EAC" w:rsidRDefault="00594EAC" w:rsidP="00594EAC">
      <w:pPr>
        <w:pStyle w:val="NormalWeb"/>
      </w:pPr>
      <w:r>
        <w:rPr>
          <w:rStyle w:val="Strong"/>
        </w:rPr>
        <w:t>Strategic Planning:</w:t>
      </w:r>
      <w:r>
        <w:t xml:space="preserve"> </w:t>
      </w:r>
      <w:r>
        <w:rPr>
          <w:sz w:val="20"/>
          <w:szCs w:val="20"/>
        </w:rPr>
        <w:t>What goals were set that relate to the Rho Chi mission?</w:t>
      </w:r>
    </w:p>
    <w:p w:rsidR="00594EAC" w:rsidRDefault="00594EAC" w:rsidP="00594EAC">
      <w:r>
        <w:t xml:space="preserve">One of the goals that we set was to help improve academic rigors at our school. We were able to accomplish this by offering a "poster review session" as well as a combined Rho Chi/PLS event </w:t>
      </w:r>
      <w:r>
        <w:lastRenderedPageBreak/>
        <w:t>for the student body. This helped to increase collaboration between different organizations in the school.</w:t>
      </w:r>
    </w:p>
    <w:p w:rsidR="00594EAC" w:rsidRDefault="00594EAC" w:rsidP="00594EAC">
      <w:pPr>
        <w:pStyle w:val="NormalWeb"/>
      </w:pPr>
      <w:r>
        <w:t>Another goal that we had was to increase availability to other students. We were able to do this by working with other students' schedules and planning our events around those schedules. We asked for input from the student body into what times and location would be best. This helped by contributing to the development of intellectual leaders.</w:t>
      </w:r>
    </w:p>
    <w:p w:rsidR="00594EAC" w:rsidRDefault="00594EAC" w:rsidP="00594EAC">
      <w:pPr>
        <w:pStyle w:val="NormalWeb"/>
      </w:pPr>
      <w:r>
        <w:t>Another thing that our chapter does is give awards to the P1, P2, and P3 students at an end-of-the-year all school awards assembly. This encourages and recognizes intellectual achievements.</w:t>
      </w:r>
    </w:p>
    <w:p w:rsidR="00594EAC" w:rsidRDefault="00594EAC" w:rsidP="00594EAC">
      <w:pPr>
        <w:pStyle w:val="NormalWeb"/>
      </w:pPr>
      <w:r>
        <w:rPr>
          <w:rStyle w:val="Strong"/>
        </w:rPr>
        <w:t xml:space="preserve">Activities </w:t>
      </w:r>
    </w:p>
    <w:p w:rsidR="00594EAC" w:rsidRDefault="00594EAC" w:rsidP="00594EAC">
      <w:r>
        <w:t xml:space="preserve">Lourdes-Noreen </w:t>
      </w:r>
      <w:proofErr w:type="spellStart"/>
      <w:r>
        <w:t>McKeen</w:t>
      </w:r>
      <w:proofErr w:type="spellEnd"/>
      <w:r>
        <w:t xml:space="preserve"> Residence (Sep 24) – some of our Rho Chi brothers went and assisted with a brown-bag event/health fair that some of the organizations at the school were organizing. They were able to talk to elderly residents about the importance of medication adherence and about side effects and toxicities of different medications.</w:t>
      </w:r>
    </w:p>
    <w:p w:rsidR="00594EAC" w:rsidRDefault="00594EAC" w:rsidP="00594EAC">
      <w:pPr>
        <w:pStyle w:val="NormalWeb"/>
      </w:pPr>
      <w:r>
        <w:t>Review Sessions (Sep 15, Oct 5) – we held review sessions for P1s over different subjects before they had examinations. We helped them review for an anatomy/physiology exam and a drug information exam.</w:t>
      </w:r>
    </w:p>
    <w:p w:rsidR="00594EAC" w:rsidRDefault="00594EAC" w:rsidP="00594EAC">
      <w:pPr>
        <w:pStyle w:val="NormalWeb"/>
      </w:pPr>
      <w:r>
        <w:t>Residency Panel/CV Review Event (Mar 29) – this is a joint event that we held with PLS. We asked P4s who had received residencies and P4s who were part of Rho Chi or PLS to come and discuss things regarding residencies and CVs. They also offered to help review the CVs of those in attendance and to help improve them. Food was provided for attendees and there was no cost for attendance. About 20 or 30 students came out to this event.</w:t>
      </w:r>
    </w:p>
    <w:p w:rsidR="00594EAC" w:rsidRDefault="00594EAC" w:rsidP="00594EAC">
      <w:pPr>
        <w:pStyle w:val="NormalWeb"/>
      </w:pPr>
      <w:r>
        <w:t>Poster Review Sessions (Various days during Apr) – one of the big parts of the P2 curriculum at our school is that they have to prepare a poster to present in one of their classes and give a 15-20 minute presentation along with it, as well as answer questions from faculty and students about their topic. Our Rho Chi chapter offered a voluntary review session for the students. Different times were identified after asking the P2 students about what dates and times would best fit their schedule. Students signed up for different times and came in and either practiced presenting their poster or asked for tips and what to expect that they were concerned about. This helped to remit some of their concerns and to give them confidence. We were able to help about 20 or 25 P2 students.</w:t>
      </w:r>
    </w:p>
    <w:p w:rsidR="00594EAC" w:rsidRDefault="00594EAC" w:rsidP="00594EAC">
      <w:pPr>
        <w:pStyle w:val="NormalWeb"/>
      </w:pPr>
      <w:r>
        <w:t>All of the previous events took place on one day or several days.</w:t>
      </w:r>
    </w:p>
    <w:p w:rsidR="00594EAC" w:rsidRDefault="00594EAC" w:rsidP="00594EAC">
      <w:pPr>
        <w:pStyle w:val="NormalWeb"/>
      </w:pPr>
      <w:r>
        <w:rPr>
          <w:rStyle w:val="Strong"/>
        </w:rPr>
        <w:t>Financial Budgeting</w:t>
      </w:r>
    </w:p>
    <w:p w:rsidR="00594EAC" w:rsidRDefault="00594EAC" w:rsidP="00594EAC">
      <w:pPr>
        <w:pStyle w:val="NormalWeb"/>
      </w:pPr>
      <w:r>
        <w:t xml:space="preserve">We had funds in our account in order to help sponsor our combined event with PLS. There were no fundraisers that were held. </w:t>
      </w:r>
    </w:p>
    <w:p w:rsidR="00594EAC" w:rsidRDefault="00594EAC" w:rsidP="00594EAC">
      <w:pPr>
        <w:pStyle w:val="NormalWeb"/>
      </w:pPr>
      <w:r>
        <w:rPr>
          <w:rStyle w:val="Strong"/>
        </w:rPr>
        <w:t>Installation Function</w:t>
      </w:r>
    </w:p>
    <w:p w:rsidR="00594EAC" w:rsidRDefault="00594EAC" w:rsidP="00594EAC">
      <w:pPr>
        <w:pStyle w:val="NormalWeb"/>
      </w:pPr>
      <w:r>
        <w:lastRenderedPageBreak/>
        <w:t xml:space="preserve">We had our Rho Chi Initiation on Monday, August 22. We held it at the </w:t>
      </w:r>
      <w:proofErr w:type="spellStart"/>
      <w:r>
        <w:t>Weyenberg</w:t>
      </w:r>
      <w:proofErr w:type="spellEnd"/>
      <w:r>
        <w:t xml:space="preserve"> Center which is an assembly hall on the main campus of our school. A banquet dinner was provided and initiates were allowed to invite guests. The previous officers were present as well and helped in the initiation. Dean Jeff Lewis, at that time the new Dean of our pharmacy school gave the keynote address.</w:t>
      </w:r>
    </w:p>
    <w:p w:rsidR="00594EAC" w:rsidRDefault="00594EAC" w:rsidP="00594EAC">
      <w:pPr>
        <w:pStyle w:val="NormalWeb"/>
      </w:pPr>
      <w:r>
        <w:rPr>
          <w:rStyle w:val="Strong"/>
        </w:rPr>
        <w:t>Evaluation/Reflection</w:t>
      </w:r>
    </w:p>
    <w:p w:rsidR="00594EAC" w:rsidRDefault="00594EAC" w:rsidP="00594EAC">
      <w:pPr>
        <w:pStyle w:val="NormalWeb"/>
      </w:pPr>
      <w:r>
        <w:t>One of the things that we could improve on was review sessions. They were sort of impromptu and just provided when a representative from the P1 or P2 class had asked. It would be good to have a Rho Chi member responsible for being the "go-to" person to reach out to P1 and P2 representatives and find good dates and times to schedule these review sessions for the students. Having a central person to schedule these things would increase accountability and provide one central person to make decisions regarding these events. Another thing that would be great is to increase member involvement. Attendance at meetings seemed to dwindle throughout the semester, however this is also a problem for other organizations too. It is difficult to get members to come out to events as well. Whether it is because they are more involved in other organizations or too worried about studying, it was difficult to get buy-in. One of the things that we got positive feedback from is the poster review. A different organization had done it in the past, but that organization was unable to do it this year so we adopted it. Also, with that organization it was not necessarily open to everybody, but when we sponsored it, it was open to everyone. The P2s really appreciated this because it helped to make them a little bit less nervous for their presentation. The P2s were also very appreciative that we were very flexible with our schedules and able to accommodate them. This is an event that we could do again next year.</w:t>
      </w:r>
    </w:p>
    <w:p w:rsidR="00594EAC" w:rsidRDefault="00594EAC" w:rsidP="00594EAC">
      <w:pPr>
        <w:pStyle w:val="NormalWeb"/>
      </w:pPr>
      <w:r>
        <w:rPr>
          <w:rStyle w:val="Strong"/>
        </w:rPr>
        <w:t>Other Information</w:t>
      </w:r>
    </w:p>
    <w:p w:rsidR="00594EAC" w:rsidRDefault="00594EAC" w:rsidP="00594EAC">
      <w:pPr>
        <w:pStyle w:val="NormalWeb"/>
      </w:pPr>
      <w:r>
        <w:t>Pharmacy Trivia Night Event – this was an event that we were unable to put on this past year but we have started developing logistics for how to put this on for next year.</w:t>
      </w:r>
    </w:p>
    <w:p w:rsidR="00594EAC" w:rsidRDefault="00594EAC" w:rsidP="00594EAC">
      <w:pPr>
        <w:pStyle w:val="NormalWeb"/>
      </w:pPr>
      <w:r>
        <w:t>Tutor Luncheon – this was an event that we did not do this year. This is something that the school typically puts on for students who are involved in the tutor program at the school. After talking with our chapter sponsor, this is something that she thought that we might be able to adopt as an organization and put on for the tutors at the school in the future.</w:t>
      </w:r>
    </w:p>
    <w:p w:rsidR="00594EAC" w:rsidRDefault="00594EAC" w:rsidP="00594EAC">
      <w:pPr>
        <w:pStyle w:val="NormalWeb"/>
      </w:pPr>
      <w:r>
        <w:t>These 2 are the only ongoing things that we have because we are planning the logistics of them.</w:t>
      </w:r>
    </w:p>
    <w:p w:rsidR="00AC41A5" w:rsidRDefault="00106A89">
      <w:bookmarkStart w:id="0" w:name="_GoBack"/>
      <w:bookmarkEnd w:id="0"/>
    </w:p>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AC"/>
    <w:rsid w:val="003915A0"/>
    <w:rsid w:val="004E3382"/>
    <w:rsid w:val="00594EAC"/>
    <w:rsid w:val="00804789"/>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EA6CD-3DFD-4E7D-A611-013FC1D5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EAC"/>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594EA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94EA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94EAC"/>
    <w:rPr>
      <w:color w:val="0563C1" w:themeColor="hyperlink"/>
      <w:u w:val="single"/>
    </w:rPr>
  </w:style>
  <w:style w:type="paragraph" w:styleId="NormalWeb">
    <w:name w:val="Normal (Web)"/>
    <w:basedOn w:val="Normal"/>
    <w:uiPriority w:val="99"/>
    <w:semiHidden/>
    <w:unhideWhenUsed/>
    <w:rsid w:val="00594EAC"/>
    <w:pPr>
      <w:spacing w:before="100" w:beforeAutospacing="1" w:after="100" w:afterAutospacing="1"/>
    </w:pPr>
  </w:style>
  <w:style w:type="paragraph" w:customStyle="1" w:styleId="col-sm-3">
    <w:name w:val="col-sm-3"/>
    <w:basedOn w:val="Normal"/>
    <w:uiPriority w:val="99"/>
    <w:semiHidden/>
    <w:rsid w:val="00594EAC"/>
    <w:pPr>
      <w:spacing w:before="100" w:beforeAutospacing="1" w:after="100" w:afterAutospacing="1"/>
    </w:pPr>
  </w:style>
  <w:style w:type="paragraph" w:customStyle="1" w:styleId="col-sm-5">
    <w:name w:val="col-sm-5"/>
    <w:basedOn w:val="Normal"/>
    <w:uiPriority w:val="99"/>
    <w:semiHidden/>
    <w:rsid w:val="00594EAC"/>
    <w:pPr>
      <w:spacing w:before="100" w:beforeAutospacing="1" w:after="100" w:afterAutospacing="1"/>
    </w:pPr>
  </w:style>
  <w:style w:type="paragraph" w:customStyle="1" w:styleId="col-sm-4">
    <w:name w:val="col-sm-4"/>
    <w:basedOn w:val="Normal"/>
    <w:uiPriority w:val="99"/>
    <w:semiHidden/>
    <w:rsid w:val="00594EAC"/>
    <w:pPr>
      <w:spacing w:before="100" w:beforeAutospacing="1" w:after="100" w:afterAutospacing="1"/>
    </w:pPr>
  </w:style>
  <w:style w:type="paragraph" w:customStyle="1" w:styleId="col-sm-8">
    <w:name w:val="col-sm-8"/>
    <w:basedOn w:val="Normal"/>
    <w:uiPriority w:val="99"/>
    <w:semiHidden/>
    <w:rsid w:val="00594EAC"/>
    <w:pPr>
      <w:spacing w:before="100" w:beforeAutospacing="1" w:after="100" w:afterAutospacing="1"/>
    </w:pPr>
  </w:style>
  <w:style w:type="character" w:customStyle="1" w:styleId="col-sm-41">
    <w:name w:val="col-sm-41"/>
    <w:basedOn w:val="DefaultParagraphFont"/>
    <w:rsid w:val="00594EAC"/>
  </w:style>
  <w:style w:type="character" w:styleId="Strong">
    <w:name w:val="Strong"/>
    <w:basedOn w:val="DefaultParagraphFont"/>
    <w:uiPriority w:val="22"/>
    <w:qFormat/>
    <w:rsid w:val="00594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1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ca_tran@pba.edu" TargetMode="External"/><Relationship Id="rId3" Type="http://schemas.openxmlformats.org/officeDocument/2006/relationships/webSettings" Target="webSettings.xml"/><Relationship Id="rId7" Type="http://schemas.openxmlformats.org/officeDocument/2006/relationships/hyperlink" Target="mailto:marc_oehler@pb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j_stimson@pba.edu" TargetMode="External"/><Relationship Id="rId11" Type="http://schemas.openxmlformats.org/officeDocument/2006/relationships/theme" Target="theme/theme1.xml"/><Relationship Id="rId5" Type="http://schemas.openxmlformats.org/officeDocument/2006/relationships/hyperlink" Target="mailto:sadaf_chaudry@pba.edu" TargetMode="External"/><Relationship Id="rId10" Type="http://schemas.openxmlformats.org/officeDocument/2006/relationships/fontTable" Target="fontTable.xml"/><Relationship Id="rId4" Type="http://schemas.openxmlformats.org/officeDocument/2006/relationships/hyperlink" Target="mailto:rita_chamoun@pba.edu" TargetMode="External"/><Relationship Id="rId9" Type="http://schemas.openxmlformats.org/officeDocument/2006/relationships/hyperlink" Target="mailto:dana_brown@pb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2</cp:revision>
  <dcterms:created xsi:type="dcterms:W3CDTF">2017-05-15T19:57:00Z</dcterms:created>
  <dcterms:modified xsi:type="dcterms:W3CDTF">2017-05-15T19:57:00Z</dcterms:modified>
</cp:coreProperties>
</file>