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4CA3" w:rsidRDefault="00054CA3" w:rsidP="00054CA3">
      <w:pPr>
        <w:pStyle w:val="Heading3"/>
        <w:jc w:val="center"/>
        <w:rPr>
          <w:rFonts w:eastAsiaTheme="minorHAnsi"/>
        </w:rPr>
      </w:pPr>
      <w:bookmarkStart w:id="0" w:name="_GoBack"/>
      <w:bookmarkEnd w:id="0"/>
      <w:r>
        <w:rPr>
          <w:rFonts w:eastAsiaTheme="minorHAnsi"/>
        </w:rPr>
        <w:t>Annual Chapter Report Outline</w:t>
      </w:r>
    </w:p>
    <w:p w:rsidR="00054CA3" w:rsidRDefault="00054CA3" w:rsidP="00054CA3">
      <w:pPr>
        <w:pStyle w:val="NormalWeb"/>
      </w:pPr>
      <w:r>
        <w:t>Please complete your Annual Chapter Report and submit to the National Office by May 15.</w:t>
      </w:r>
    </w:p>
    <w:p w:rsidR="00054CA3" w:rsidRDefault="00054CA3" w:rsidP="00054CA3">
      <w:pPr>
        <w:pStyle w:val="col-sm-3"/>
      </w:pPr>
      <w:r>
        <w:rPr>
          <w:rStyle w:val="Strong"/>
        </w:rPr>
        <w:t>Date of report submission:</w:t>
      </w:r>
      <w:r>
        <w:t xml:space="preserve"> 2015-05-03 </w:t>
      </w:r>
    </w:p>
    <w:p w:rsidR="00054CA3" w:rsidRDefault="00054CA3" w:rsidP="00054CA3">
      <w:pPr>
        <w:pStyle w:val="col-sm-5"/>
      </w:pPr>
      <w:r>
        <w:rPr>
          <w:rStyle w:val="Strong"/>
        </w:rPr>
        <w:t>Name of School/College:</w:t>
      </w:r>
      <w:r>
        <w:t xml:space="preserve"> North Dakota State University </w:t>
      </w:r>
    </w:p>
    <w:p w:rsidR="00054CA3" w:rsidRDefault="00054CA3" w:rsidP="00054CA3">
      <w:pPr>
        <w:pStyle w:val="col-sm-4"/>
      </w:pPr>
      <w:r>
        <w:rPr>
          <w:rStyle w:val="Strong"/>
        </w:rPr>
        <w:t>Chapter Name &amp; region:</w:t>
      </w:r>
      <w:r>
        <w:t xml:space="preserve"> Kappa- Region V Mid-west </w:t>
      </w:r>
    </w:p>
    <w:p w:rsidR="00054CA3" w:rsidRDefault="00054CA3" w:rsidP="00054CA3">
      <w:pPr>
        <w:pStyle w:val="col-sm-8"/>
      </w:pPr>
      <w:r>
        <w:rPr>
          <w:rStyle w:val="Strong"/>
        </w:rPr>
        <w:t>Delegate who attended the Rho Chi Annual Meeting:</w:t>
      </w:r>
      <w:r>
        <w:t xml:space="preserve"> </w:t>
      </w:r>
      <w:proofErr w:type="spellStart"/>
      <w:r>
        <w:t>Siera</w:t>
      </w:r>
      <w:proofErr w:type="spellEnd"/>
      <w:r>
        <w:t xml:space="preserve"> Zimmerman </w:t>
      </w:r>
    </w:p>
    <w:p w:rsidR="00054CA3" w:rsidRDefault="00054CA3" w:rsidP="00054CA3">
      <w:pPr>
        <w:pStyle w:val="col-sm-4"/>
      </w:pPr>
      <w:r>
        <w:rPr>
          <w:rStyle w:val="Strong"/>
        </w:rPr>
        <w:t>Date Delegate’s name submitted:</w:t>
      </w:r>
      <w:r>
        <w:t xml:space="preserve"> 2014-01-26 </w:t>
      </w:r>
    </w:p>
    <w:p w:rsidR="00054CA3" w:rsidRDefault="00054CA3" w:rsidP="00054CA3">
      <w:pPr>
        <w:pStyle w:val="NormalWeb"/>
      </w:pPr>
      <w:r>
        <w:t>Past year's officers and e-mail addresses</w:t>
      </w:r>
    </w:p>
    <w:p w:rsidR="00054CA3" w:rsidRDefault="00054CA3" w:rsidP="00054CA3">
      <w:pPr>
        <w:pStyle w:val="NormalWeb"/>
      </w:pPr>
      <w:r>
        <w:t>President</w:t>
      </w:r>
    </w:p>
    <w:p w:rsidR="00054CA3" w:rsidRDefault="00054CA3" w:rsidP="00054CA3">
      <w:pPr>
        <w:pStyle w:val="col-sm-4"/>
      </w:pPr>
      <w:r>
        <w:t>First Name</w:t>
      </w:r>
      <w:r>
        <w:br/>
        <w:t xml:space="preserve">Bailey </w:t>
      </w:r>
    </w:p>
    <w:p w:rsidR="00054CA3" w:rsidRDefault="00054CA3" w:rsidP="00054CA3">
      <w:pPr>
        <w:pStyle w:val="col-sm-4"/>
      </w:pPr>
      <w:r>
        <w:t>Last Name</w:t>
      </w:r>
      <w:r>
        <w:br/>
        <w:t xml:space="preserve">Maher </w:t>
      </w:r>
    </w:p>
    <w:p w:rsidR="00054CA3" w:rsidRDefault="00054CA3" w:rsidP="00054CA3">
      <w:pPr>
        <w:pStyle w:val="col-sm-4"/>
      </w:pPr>
      <w:r>
        <w:t>Email</w:t>
      </w:r>
      <w:r>
        <w:br/>
      </w:r>
      <w:hyperlink r:id="rId4" w:history="1">
        <w:r>
          <w:rPr>
            <w:rStyle w:val="Hyperlink"/>
          </w:rPr>
          <w:t>bailey.maher.1@ndsu.edu</w:t>
        </w:r>
      </w:hyperlink>
      <w:r>
        <w:t xml:space="preserve"> </w:t>
      </w:r>
    </w:p>
    <w:p w:rsidR="00054CA3" w:rsidRDefault="00054CA3" w:rsidP="00054CA3">
      <w:pPr>
        <w:pStyle w:val="NormalWeb"/>
      </w:pPr>
      <w:r>
        <w:t>Vice President</w:t>
      </w:r>
    </w:p>
    <w:p w:rsidR="00054CA3" w:rsidRDefault="00054CA3" w:rsidP="00054CA3">
      <w:pPr>
        <w:pStyle w:val="col-sm-4"/>
      </w:pPr>
      <w:r>
        <w:t>First Name</w:t>
      </w:r>
      <w:r>
        <w:br/>
        <w:t xml:space="preserve">Tylor </w:t>
      </w:r>
    </w:p>
    <w:p w:rsidR="00054CA3" w:rsidRDefault="00054CA3" w:rsidP="00054CA3">
      <w:pPr>
        <w:pStyle w:val="col-sm-4"/>
      </w:pPr>
      <w:r>
        <w:t>Last Name</w:t>
      </w:r>
      <w:r>
        <w:br/>
        <w:t>Anderson</w:t>
      </w:r>
    </w:p>
    <w:p w:rsidR="00054CA3" w:rsidRDefault="00054CA3" w:rsidP="00054CA3">
      <w:pPr>
        <w:pStyle w:val="col-sm-4"/>
      </w:pPr>
      <w:r>
        <w:t>Email</w:t>
      </w:r>
      <w:r>
        <w:br/>
      </w:r>
      <w:hyperlink r:id="rId5" w:history="1">
        <w:r>
          <w:rPr>
            <w:rStyle w:val="Hyperlink"/>
          </w:rPr>
          <w:t>tylor.helmers@ndsu.edu</w:t>
        </w:r>
      </w:hyperlink>
      <w:r>
        <w:t xml:space="preserve"> </w:t>
      </w:r>
    </w:p>
    <w:p w:rsidR="00054CA3" w:rsidRDefault="00054CA3" w:rsidP="00054CA3">
      <w:pPr>
        <w:pStyle w:val="NormalWeb"/>
      </w:pPr>
      <w:r>
        <w:t>Secretary</w:t>
      </w:r>
    </w:p>
    <w:p w:rsidR="00054CA3" w:rsidRDefault="00054CA3" w:rsidP="00054CA3">
      <w:pPr>
        <w:pStyle w:val="col-sm-4"/>
      </w:pPr>
      <w:r>
        <w:t>First Name</w:t>
      </w:r>
      <w:r>
        <w:br/>
      </w:r>
      <w:proofErr w:type="spellStart"/>
      <w:r>
        <w:t>Siera</w:t>
      </w:r>
      <w:proofErr w:type="spellEnd"/>
      <w:r>
        <w:t xml:space="preserve"> </w:t>
      </w:r>
    </w:p>
    <w:p w:rsidR="00054CA3" w:rsidRDefault="00054CA3" w:rsidP="00054CA3">
      <w:pPr>
        <w:pStyle w:val="col-sm-4"/>
      </w:pPr>
      <w:r>
        <w:t>Last Name</w:t>
      </w:r>
      <w:r>
        <w:br/>
        <w:t xml:space="preserve">Zimmerman </w:t>
      </w:r>
    </w:p>
    <w:p w:rsidR="00054CA3" w:rsidRDefault="00054CA3" w:rsidP="00054CA3">
      <w:pPr>
        <w:pStyle w:val="col-sm-4"/>
      </w:pPr>
      <w:r>
        <w:lastRenderedPageBreak/>
        <w:t>Email</w:t>
      </w:r>
      <w:r>
        <w:br/>
      </w:r>
      <w:hyperlink r:id="rId6" w:history="1">
        <w:r>
          <w:rPr>
            <w:rStyle w:val="Hyperlink"/>
          </w:rPr>
          <w:t>siera.k.zimmerman@ndsu.edu</w:t>
        </w:r>
      </w:hyperlink>
      <w:r>
        <w:t xml:space="preserve"> </w:t>
      </w:r>
    </w:p>
    <w:p w:rsidR="00054CA3" w:rsidRDefault="00054CA3" w:rsidP="00054CA3">
      <w:pPr>
        <w:pStyle w:val="NormalWeb"/>
      </w:pPr>
      <w:r>
        <w:t>Treasurer</w:t>
      </w:r>
    </w:p>
    <w:p w:rsidR="00054CA3" w:rsidRDefault="00054CA3" w:rsidP="00054CA3">
      <w:pPr>
        <w:pStyle w:val="col-sm-4"/>
      </w:pPr>
      <w:r>
        <w:t>First Name</w:t>
      </w:r>
      <w:r>
        <w:br/>
        <w:t xml:space="preserve">Megan </w:t>
      </w:r>
    </w:p>
    <w:p w:rsidR="00054CA3" w:rsidRDefault="00054CA3" w:rsidP="00054CA3">
      <w:pPr>
        <w:pStyle w:val="col-sm-4"/>
      </w:pPr>
      <w:r>
        <w:t>Last Name</w:t>
      </w:r>
      <w:r>
        <w:br/>
        <w:t xml:space="preserve">Hansen </w:t>
      </w:r>
    </w:p>
    <w:p w:rsidR="00054CA3" w:rsidRDefault="00054CA3" w:rsidP="00054CA3">
      <w:pPr>
        <w:pStyle w:val="col-sm-4"/>
      </w:pPr>
      <w:r>
        <w:t>Email</w:t>
      </w:r>
      <w:r>
        <w:br/>
      </w:r>
      <w:hyperlink r:id="rId7" w:history="1">
        <w:r>
          <w:rPr>
            <w:rStyle w:val="Hyperlink"/>
          </w:rPr>
          <w:t>megan.hansen@ndsu.edu</w:t>
        </w:r>
      </w:hyperlink>
      <w:r>
        <w:t xml:space="preserve"> </w:t>
      </w:r>
    </w:p>
    <w:p w:rsidR="00054CA3" w:rsidRDefault="00054CA3" w:rsidP="00054CA3">
      <w:pPr>
        <w:pStyle w:val="NormalWeb"/>
      </w:pPr>
      <w:r>
        <w:t>Historian</w:t>
      </w:r>
    </w:p>
    <w:p w:rsidR="00054CA3" w:rsidRDefault="00054CA3" w:rsidP="00054CA3">
      <w:pPr>
        <w:pStyle w:val="col-sm-4"/>
      </w:pPr>
      <w:r>
        <w:t>First Name</w:t>
      </w:r>
      <w:r>
        <w:br/>
        <w:t xml:space="preserve">Jane </w:t>
      </w:r>
    </w:p>
    <w:p w:rsidR="00054CA3" w:rsidRDefault="00054CA3" w:rsidP="00054CA3">
      <w:pPr>
        <w:pStyle w:val="col-sm-4"/>
      </w:pPr>
      <w:r>
        <w:t>Last Name</w:t>
      </w:r>
      <w:r>
        <w:br/>
      </w:r>
      <w:proofErr w:type="spellStart"/>
      <w:r>
        <w:t>Loueng</w:t>
      </w:r>
      <w:proofErr w:type="spellEnd"/>
      <w:r>
        <w:t xml:space="preserve"> </w:t>
      </w:r>
    </w:p>
    <w:p w:rsidR="00054CA3" w:rsidRDefault="00054CA3" w:rsidP="00054CA3">
      <w:pPr>
        <w:pStyle w:val="col-sm-4"/>
      </w:pPr>
      <w:r>
        <w:t>Email</w:t>
      </w:r>
      <w:r>
        <w:br/>
      </w:r>
      <w:hyperlink r:id="rId8" w:history="1">
        <w:r>
          <w:rPr>
            <w:rStyle w:val="Hyperlink"/>
          </w:rPr>
          <w:t>jane.loueng@ndsu.edu</w:t>
        </w:r>
      </w:hyperlink>
      <w:r>
        <w:t xml:space="preserve"> </w:t>
      </w:r>
    </w:p>
    <w:p w:rsidR="00054CA3" w:rsidRDefault="00054CA3" w:rsidP="00054CA3">
      <w:pPr>
        <w:pStyle w:val="NormalWeb"/>
      </w:pPr>
      <w:r>
        <w:t xml:space="preserve">New officers and e-mail addresses for next academic </w:t>
      </w:r>
      <w:proofErr w:type="gramStart"/>
      <w:r>
        <w:t>year</w:t>
      </w:r>
      <w:proofErr w:type="gramEnd"/>
      <w:r>
        <w:br/>
        <w:t>(If not yet elected, please indicate date of anticipated election and report names within one week of election)</w:t>
      </w:r>
    </w:p>
    <w:p w:rsidR="00054CA3" w:rsidRDefault="00054CA3" w:rsidP="00054CA3">
      <w:pPr>
        <w:pStyle w:val="NormalWeb"/>
      </w:pPr>
      <w:r>
        <w:t>New officers and e-mail addresses</w:t>
      </w:r>
    </w:p>
    <w:p w:rsidR="00054CA3" w:rsidRDefault="00054CA3" w:rsidP="00054CA3">
      <w:pPr>
        <w:pStyle w:val="NormalWeb"/>
      </w:pPr>
      <w:r>
        <w:t>President</w:t>
      </w:r>
    </w:p>
    <w:p w:rsidR="00054CA3" w:rsidRDefault="00054CA3" w:rsidP="00054CA3">
      <w:pPr>
        <w:pStyle w:val="col-sm-4"/>
      </w:pPr>
      <w:r>
        <w:t>First Name</w:t>
      </w:r>
      <w:r>
        <w:br/>
        <w:t xml:space="preserve">Savannah </w:t>
      </w:r>
    </w:p>
    <w:p w:rsidR="00054CA3" w:rsidRDefault="00054CA3" w:rsidP="00054CA3">
      <w:pPr>
        <w:pStyle w:val="col-sm-4"/>
      </w:pPr>
      <w:r>
        <w:t>Last Name</w:t>
      </w:r>
      <w:r>
        <w:br/>
        <w:t xml:space="preserve">Miller </w:t>
      </w:r>
    </w:p>
    <w:p w:rsidR="00054CA3" w:rsidRDefault="00054CA3" w:rsidP="00054CA3">
      <w:pPr>
        <w:pStyle w:val="col-sm-4"/>
      </w:pPr>
      <w:r>
        <w:t>Email</w:t>
      </w:r>
      <w:r>
        <w:br/>
      </w:r>
      <w:hyperlink r:id="rId9" w:history="1">
        <w:r>
          <w:rPr>
            <w:rStyle w:val="Hyperlink"/>
          </w:rPr>
          <w:t>savannah.d.miller@ndsu.edu</w:t>
        </w:r>
      </w:hyperlink>
      <w:r>
        <w:t xml:space="preserve"> </w:t>
      </w:r>
    </w:p>
    <w:p w:rsidR="00054CA3" w:rsidRDefault="00054CA3" w:rsidP="00054CA3">
      <w:pPr>
        <w:pStyle w:val="NormalWeb"/>
      </w:pPr>
      <w:r>
        <w:t>Vice President</w:t>
      </w:r>
    </w:p>
    <w:p w:rsidR="00054CA3" w:rsidRDefault="00054CA3" w:rsidP="00054CA3">
      <w:pPr>
        <w:pStyle w:val="col-sm-4"/>
      </w:pPr>
      <w:r>
        <w:t>First Name</w:t>
      </w:r>
      <w:r>
        <w:br/>
        <w:t xml:space="preserve">Gabrielle </w:t>
      </w:r>
    </w:p>
    <w:p w:rsidR="00054CA3" w:rsidRDefault="00054CA3" w:rsidP="00054CA3">
      <w:pPr>
        <w:pStyle w:val="col-sm-4"/>
      </w:pPr>
      <w:r>
        <w:lastRenderedPageBreak/>
        <w:t>Last Name</w:t>
      </w:r>
      <w:r>
        <w:br/>
        <w:t>Anderson</w:t>
      </w:r>
    </w:p>
    <w:p w:rsidR="00054CA3" w:rsidRDefault="00054CA3" w:rsidP="00054CA3">
      <w:pPr>
        <w:pStyle w:val="col-sm-4"/>
      </w:pPr>
      <w:r>
        <w:t>Email</w:t>
      </w:r>
      <w:r>
        <w:br/>
      </w:r>
      <w:hyperlink r:id="rId10" w:history="1">
        <w:r>
          <w:rPr>
            <w:rStyle w:val="Hyperlink"/>
          </w:rPr>
          <w:t>gabrielle.anderson@ndsu.edu</w:t>
        </w:r>
      </w:hyperlink>
      <w:r>
        <w:t xml:space="preserve"> </w:t>
      </w:r>
    </w:p>
    <w:p w:rsidR="00054CA3" w:rsidRDefault="00054CA3" w:rsidP="00054CA3">
      <w:pPr>
        <w:pStyle w:val="NormalWeb"/>
      </w:pPr>
      <w:r>
        <w:t>Secretary</w:t>
      </w:r>
    </w:p>
    <w:p w:rsidR="00054CA3" w:rsidRDefault="00054CA3" w:rsidP="00054CA3">
      <w:pPr>
        <w:pStyle w:val="col-sm-4"/>
      </w:pPr>
      <w:r>
        <w:t>First Name</w:t>
      </w:r>
      <w:r>
        <w:br/>
        <w:t xml:space="preserve">Jessica </w:t>
      </w:r>
    </w:p>
    <w:p w:rsidR="00054CA3" w:rsidRDefault="00054CA3" w:rsidP="00054CA3">
      <w:pPr>
        <w:pStyle w:val="col-sm-4"/>
      </w:pPr>
      <w:r>
        <w:t>Last Name</w:t>
      </w:r>
      <w:r>
        <w:br/>
      </w:r>
      <w:proofErr w:type="spellStart"/>
      <w:r>
        <w:t>Voeller</w:t>
      </w:r>
      <w:proofErr w:type="spellEnd"/>
      <w:r>
        <w:t xml:space="preserve"> </w:t>
      </w:r>
    </w:p>
    <w:p w:rsidR="00054CA3" w:rsidRDefault="00054CA3" w:rsidP="00054CA3">
      <w:pPr>
        <w:pStyle w:val="col-sm-4"/>
      </w:pPr>
      <w:r>
        <w:t>Email</w:t>
      </w:r>
      <w:r>
        <w:br/>
      </w:r>
      <w:hyperlink r:id="rId11" w:history="1">
        <w:r>
          <w:rPr>
            <w:rStyle w:val="Hyperlink"/>
          </w:rPr>
          <w:t>jessica.voeller.2@ndsu.edu</w:t>
        </w:r>
      </w:hyperlink>
      <w:r>
        <w:t xml:space="preserve"> </w:t>
      </w:r>
    </w:p>
    <w:p w:rsidR="00054CA3" w:rsidRDefault="00054CA3" w:rsidP="00054CA3">
      <w:pPr>
        <w:pStyle w:val="NormalWeb"/>
      </w:pPr>
      <w:r>
        <w:t>Treasurer</w:t>
      </w:r>
    </w:p>
    <w:p w:rsidR="00054CA3" w:rsidRDefault="00054CA3" w:rsidP="00054CA3">
      <w:pPr>
        <w:pStyle w:val="col-sm-4"/>
      </w:pPr>
      <w:r>
        <w:t>First Name</w:t>
      </w:r>
      <w:r>
        <w:br/>
        <w:t xml:space="preserve">Taylor </w:t>
      </w:r>
    </w:p>
    <w:p w:rsidR="00054CA3" w:rsidRDefault="00054CA3" w:rsidP="00054CA3">
      <w:pPr>
        <w:pStyle w:val="col-sm-4"/>
      </w:pPr>
      <w:r>
        <w:t>Last Name</w:t>
      </w:r>
      <w:r>
        <w:br/>
      </w:r>
      <w:proofErr w:type="spellStart"/>
      <w:r>
        <w:t>Semler</w:t>
      </w:r>
      <w:proofErr w:type="spellEnd"/>
      <w:r>
        <w:t xml:space="preserve"> </w:t>
      </w:r>
    </w:p>
    <w:p w:rsidR="00054CA3" w:rsidRDefault="00054CA3" w:rsidP="00054CA3">
      <w:pPr>
        <w:pStyle w:val="col-sm-4"/>
      </w:pPr>
      <w:r>
        <w:t>Email</w:t>
      </w:r>
      <w:r>
        <w:br/>
      </w:r>
      <w:hyperlink r:id="rId12" w:history="1">
        <w:r>
          <w:rPr>
            <w:rStyle w:val="Hyperlink"/>
          </w:rPr>
          <w:t>taylor.semler@ndsu.edu</w:t>
        </w:r>
      </w:hyperlink>
      <w:r>
        <w:t xml:space="preserve"> </w:t>
      </w:r>
    </w:p>
    <w:p w:rsidR="00054CA3" w:rsidRDefault="00054CA3" w:rsidP="00054CA3">
      <w:pPr>
        <w:pStyle w:val="NormalWeb"/>
      </w:pPr>
      <w:r>
        <w:t>Historian</w:t>
      </w:r>
    </w:p>
    <w:p w:rsidR="00054CA3" w:rsidRDefault="00054CA3" w:rsidP="00054CA3">
      <w:pPr>
        <w:pStyle w:val="col-sm-4"/>
      </w:pPr>
      <w:r>
        <w:t>First Name</w:t>
      </w:r>
      <w:r>
        <w:br/>
        <w:t xml:space="preserve">Kayla </w:t>
      </w:r>
    </w:p>
    <w:p w:rsidR="00054CA3" w:rsidRDefault="00054CA3" w:rsidP="00054CA3">
      <w:pPr>
        <w:pStyle w:val="col-sm-4"/>
      </w:pPr>
      <w:r>
        <w:t>Last Name</w:t>
      </w:r>
      <w:r>
        <w:br/>
        <w:t xml:space="preserve">Porter </w:t>
      </w:r>
    </w:p>
    <w:p w:rsidR="00054CA3" w:rsidRDefault="00054CA3" w:rsidP="00054CA3">
      <w:pPr>
        <w:pStyle w:val="col-sm-4"/>
      </w:pPr>
      <w:r>
        <w:t>Email</w:t>
      </w:r>
      <w:r>
        <w:br/>
      </w:r>
      <w:hyperlink r:id="rId13" w:history="1">
        <w:r>
          <w:rPr>
            <w:rStyle w:val="Hyperlink"/>
          </w:rPr>
          <w:t>kayla.m.porter@ndsu.edu</w:t>
        </w:r>
      </w:hyperlink>
      <w:r>
        <w:t xml:space="preserve"> </w:t>
      </w:r>
    </w:p>
    <w:p w:rsidR="00054CA3" w:rsidRDefault="00054CA3" w:rsidP="00054CA3">
      <w:pPr>
        <w:pStyle w:val="NormalWeb"/>
      </w:pPr>
      <w:r>
        <w:t>Chapter advisor’s name and e-mail address</w:t>
      </w:r>
    </w:p>
    <w:p w:rsidR="00054CA3" w:rsidRDefault="00054CA3" w:rsidP="00054CA3">
      <w:pPr>
        <w:pStyle w:val="col-sm-4"/>
      </w:pPr>
      <w:r>
        <w:t>First Name</w:t>
      </w:r>
      <w:r>
        <w:br/>
        <w:t xml:space="preserve">Jeanne </w:t>
      </w:r>
    </w:p>
    <w:p w:rsidR="00054CA3" w:rsidRDefault="00054CA3" w:rsidP="00054CA3">
      <w:pPr>
        <w:pStyle w:val="col-sm-4"/>
      </w:pPr>
      <w:r>
        <w:t>Last Name</w:t>
      </w:r>
      <w:r>
        <w:br/>
        <w:t xml:space="preserve">Frenzel </w:t>
      </w:r>
    </w:p>
    <w:p w:rsidR="00054CA3" w:rsidRDefault="00054CA3" w:rsidP="00054CA3">
      <w:pPr>
        <w:pStyle w:val="col-sm-4"/>
      </w:pPr>
      <w:r>
        <w:lastRenderedPageBreak/>
        <w:t>Email</w:t>
      </w:r>
      <w:r>
        <w:br/>
      </w:r>
      <w:hyperlink r:id="rId14" w:history="1">
        <w:r>
          <w:rPr>
            <w:rStyle w:val="Hyperlink"/>
          </w:rPr>
          <w:t>jeanne.frenzel@ndsu.edu</w:t>
        </w:r>
      </w:hyperlink>
      <w:r>
        <w:t xml:space="preserve"> </w:t>
      </w:r>
    </w:p>
    <w:p w:rsidR="00054CA3" w:rsidRDefault="00054CA3" w:rsidP="00054CA3">
      <w:pPr>
        <w:pStyle w:val="NormalWeb"/>
      </w:pPr>
      <w:r>
        <w:rPr>
          <w:rStyle w:val="Strong"/>
        </w:rPr>
        <w:t>Chapter advisor’s name and e-mail address</w:t>
      </w:r>
    </w:p>
    <w:p w:rsidR="00054CA3" w:rsidRDefault="00054CA3" w:rsidP="00054CA3">
      <w:r>
        <w:t>[</w:t>
      </w:r>
      <w:proofErr w:type="gramStart"/>
      <w:r>
        <w:t>chapter-advisors</w:t>
      </w:r>
      <w:proofErr w:type="gramEnd"/>
      <w:r>
        <w:t>]</w:t>
      </w:r>
    </w:p>
    <w:p w:rsidR="00054CA3" w:rsidRDefault="00054CA3" w:rsidP="00054CA3">
      <w:pPr>
        <w:pStyle w:val="NormalWeb"/>
      </w:pPr>
      <w:r>
        <w:rPr>
          <w:rStyle w:val="Strong"/>
        </w:rPr>
        <w:t>Introduction</w:t>
      </w:r>
    </w:p>
    <w:p w:rsidR="00054CA3" w:rsidRDefault="00054CA3" w:rsidP="00054CA3">
      <w:r>
        <w:t>The Kappa Chapter at North Dakota State University had a spectacular year, as we partook in numerous activities throughout the community and campus. We sought to develop strong leadership and character development in our members through involvement in our local community.</w:t>
      </w:r>
    </w:p>
    <w:p w:rsidR="00054CA3" w:rsidRDefault="00054CA3" w:rsidP="00054CA3">
      <w:pPr>
        <w:pStyle w:val="NormalWeb"/>
      </w:pPr>
      <w:r>
        <w:rPr>
          <w:rStyle w:val="Strong"/>
        </w:rPr>
        <w:t>Meetings</w:t>
      </w:r>
      <w:r>
        <w:t xml:space="preserve"> </w:t>
      </w:r>
      <w:r>
        <w:rPr>
          <w:sz w:val="20"/>
          <w:szCs w:val="20"/>
        </w:rPr>
        <w:t>Please provide information on meetings held in the following tabular format</w:t>
      </w:r>
    </w:p>
    <w:tbl>
      <w:tblPr>
        <w:tblW w:w="0" w:type="auto"/>
        <w:tblCellSpacing w:w="15" w:type="dxa"/>
        <w:tblLook w:val="04A0" w:firstRow="1" w:lastRow="0" w:firstColumn="1" w:lastColumn="0" w:noHBand="0" w:noVBand="1"/>
      </w:tblPr>
      <w:tblGrid>
        <w:gridCol w:w="697"/>
        <w:gridCol w:w="1363"/>
        <w:gridCol w:w="3965"/>
        <w:gridCol w:w="3335"/>
      </w:tblGrid>
      <w:tr w:rsidR="00054CA3" w:rsidTr="00054CA3">
        <w:trPr>
          <w:tblCellSpacing w:w="15" w:type="dxa"/>
        </w:trPr>
        <w:tc>
          <w:tcPr>
            <w:tcW w:w="0" w:type="auto"/>
            <w:tcMar>
              <w:top w:w="15" w:type="dxa"/>
              <w:left w:w="15" w:type="dxa"/>
              <w:bottom w:w="15" w:type="dxa"/>
              <w:right w:w="15" w:type="dxa"/>
            </w:tcMar>
            <w:vAlign w:val="center"/>
            <w:hideMark/>
          </w:tcPr>
          <w:p w:rsidR="00054CA3" w:rsidRDefault="00054CA3">
            <w:r>
              <w:t>Date</w:t>
            </w:r>
          </w:p>
        </w:tc>
        <w:tc>
          <w:tcPr>
            <w:tcW w:w="0" w:type="auto"/>
            <w:tcMar>
              <w:top w:w="15" w:type="dxa"/>
              <w:left w:w="225" w:type="dxa"/>
              <w:bottom w:w="15" w:type="dxa"/>
              <w:right w:w="15" w:type="dxa"/>
            </w:tcMar>
            <w:vAlign w:val="center"/>
            <w:hideMark/>
          </w:tcPr>
          <w:p w:rsidR="00054CA3" w:rsidRDefault="00054CA3">
            <w:r>
              <w:t>Attendance</w:t>
            </w:r>
          </w:p>
        </w:tc>
        <w:tc>
          <w:tcPr>
            <w:tcW w:w="0" w:type="auto"/>
            <w:tcMar>
              <w:top w:w="15" w:type="dxa"/>
              <w:left w:w="225" w:type="dxa"/>
              <w:bottom w:w="15" w:type="dxa"/>
              <w:right w:w="15" w:type="dxa"/>
            </w:tcMar>
            <w:vAlign w:val="center"/>
            <w:hideMark/>
          </w:tcPr>
          <w:p w:rsidR="00054CA3" w:rsidRDefault="00054CA3">
            <w:r>
              <w:t>Agenda</w:t>
            </w:r>
          </w:p>
        </w:tc>
        <w:tc>
          <w:tcPr>
            <w:tcW w:w="0" w:type="auto"/>
            <w:tcMar>
              <w:top w:w="15" w:type="dxa"/>
              <w:left w:w="225" w:type="dxa"/>
              <w:bottom w:w="15" w:type="dxa"/>
              <w:right w:w="15" w:type="dxa"/>
            </w:tcMar>
            <w:vAlign w:val="center"/>
            <w:hideMark/>
          </w:tcPr>
          <w:p w:rsidR="00054CA3" w:rsidRDefault="00054CA3">
            <w:r>
              <w:t>Action Steps</w:t>
            </w:r>
          </w:p>
        </w:tc>
      </w:tr>
      <w:tr w:rsidR="00054CA3" w:rsidTr="00054CA3">
        <w:trPr>
          <w:tblCellSpacing w:w="15" w:type="dxa"/>
        </w:trPr>
        <w:tc>
          <w:tcPr>
            <w:tcW w:w="0" w:type="auto"/>
            <w:tcMar>
              <w:top w:w="15" w:type="dxa"/>
              <w:left w:w="15" w:type="dxa"/>
              <w:bottom w:w="15" w:type="dxa"/>
              <w:right w:w="15" w:type="dxa"/>
            </w:tcMar>
            <w:vAlign w:val="center"/>
            <w:hideMark/>
          </w:tcPr>
          <w:p w:rsidR="00054CA3" w:rsidRDefault="00054CA3">
            <w:r>
              <w:t>2014-09-15</w:t>
            </w:r>
          </w:p>
        </w:tc>
        <w:tc>
          <w:tcPr>
            <w:tcW w:w="0" w:type="auto"/>
            <w:tcMar>
              <w:top w:w="15" w:type="dxa"/>
              <w:left w:w="225" w:type="dxa"/>
              <w:bottom w:w="15" w:type="dxa"/>
              <w:right w:w="15" w:type="dxa"/>
            </w:tcMar>
            <w:vAlign w:val="center"/>
            <w:hideMark/>
          </w:tcPr>
          <w:p w:rsidR="00054CA3" w:rsidRDefault="00054CA3">
            <w:r>
              <w:t>15</w:t>
            </w:r>
          </w:p>
        </w:tc>
        <w:tc>
          <w:tcPr>
            <w:tcW w:w="0" w:type="auto"/>
            <w:tcMar>
              <w:top w:w="15" w:type="dxa"/>
              <w:left w:w="225" w:type="dxa"/>
              <w:bottom w:w="15" w:type="dxa"/>
              <w:right w:w="15" w:type="dxa"/>
            </w:tcMar>
            <w:vAlign w:val="center"/>
            <w:hideMark/>
          </w:tcPr>
          <w:p w:rsidR="00054CA3" w:rsidRDefault="00054CA3">
            <w:r>
              <w:t xml:space="preserve">Discuss events for the year, chapter updates and goals, budgeting </w:t>
            </w:r>
            <w:proofErr w:type="spellStart"/>
            <w:r>
              <w:t>metting</w:t>
            </w:r>
            <w:proofErr w:type="spellEnd"/>
          </w:p>
        </w:tc>
        <w:tc>
          <w:tcPr>
            <w:tcW w:w="0" w:type="auto"/>
            <w:tcMar>
              <w:top w:w="15" w:type="dxa"/>
              <w:left w:w="225" w:type="dxa"/>
              <w:bottom w:w="15" w:type="dxa"/>
              <w:right w:w="15" w:type="dxa"/>
            </w:tcMar>
            <w:vAlign w:val="center"/>
            <w:hideMark/>
          </w:tcPr>
          <w:p w:rsidR="00054CA3" w:rsidRDefault="00054CA3">
            <w:r>
              <w:t>Committee meetings, start-up of mentorship program, planning of the ice cream social event</w:t>
            </w:r>
          </w:p>
        </w:tc>
      </w:tr>
      <w:tr w:rsidR="00054CA3" w:rsidTr="00054CA3">
        <w:trPr>
          <w:tblCellSpacing w:w="15" w:type="dxa"/>
        </w:trPr>
        <w:tc>
          <w:tcPr>
            <w:tcW w:w="0" w:type="auto"/>
            <w:tcMar>
              <w:top w:w="15" w:type="dxa"/>
              <w:left w:w="15" w:type="dxa"/>
              <w:bottom w:w="15" w:type="dxa"/>
              <w:right w:w="15" w:type="dxa"/>
            </w:tcMar>
            <w:vAlign w:val="center"/>
            <w:hideMark/>
          </w:tcPr>
          <w:p w:rsidR="00054CA3" w:rsidRDefault="00054CA3">
            <w:r>
              <w:t>2014-10-20</w:t>
            </w:r>
          </w:p>
        </w:tc>
        <w:tc>
          <w:tcPr>
            <w:tcW w:w="0" w:type="auto"/>
            <w:tcMar>
              <w:top w:w="15" w:type="dxa"/>
              <w:left w:w="225" w:type="dxa"/>
              <w:bottom w:w="15" w:type="dxa"/>
              <w:right w:w="15" w:type="dxa"/>
            </w:tcMar>
            <w:vAlign w:val="center"/>
            <w:hideMark/>
          </w:tcPr>
          <w:p w:rsidR="00054CA3" w:rsidRDefault="00054CA3">
            <w:r>
              <w:t>17</w:t>
            </w:r>
          </w:p>
        </w:tc>
        <w:tc>
          <w:tcPr>
            <w:tcW w:w="0" w:type="auto"/>
            <w:tcMar>
              <w:top w:w="15" w:type="dxa"/>
              <w:left w:w="225" w:type="dxa"/>
              <w:bottom w:w="15" w:type="dxa"/>
              <w:right w:w="15" w:type="dxa"/>
            </w:tcMar>
            <w:vAlign w:val="center"/>
            <w:hideMark/>
          </w:tcPr>
          <w:p w:rsidR="00054CA3" w:rsidRDefault="00054CA3">
            <w:r>
              <w:t>Fundraising event, bone marrow donor registry information, underserved population outreach event, officer updates</w:t>
            </w:r>
          </w:p>
        </w:tc>
        <w:tc>
          <w:tcPr>
            <w:tcW w:w="0" w:type="auto"/>
            <w:tcMar>
              <w:top w:w="15" w:type="dxa"/>
              <w:left w:w="225" w:type="dxa"/>
              <w:bottom w:w="15" w:type="dxa"/>
              <w:right w:w="15" w:type="dxa"/>
            </w:tcMar>
            <w:vAlign w:val="center"/>
            <w:hideMark/>
          </w:tcPr>
          <w:p w:rsidR="00054CA3" w:rsidRDefault="00054CA3">
            <w:r>
              <w:t>Preparation for Bone Marrow Donor Registry event (Nov 5th and 6th), Be The Match Training, mentorship program match-up, planning of Churches United for the Homeless outreach activities</w:t>
            </w:r>
          </w:p>
        </w:tc>
      </w:tr>
      <w:tr w:rsidR="00054CA3" w:rsidTr="00054CA3">
        <w:trPr>
          <w:tblCellSpacing w:w="15" w:type="dxa"/>
        </w:trPr>
        <w:tc>
          <w:tcPr>
            <w:tcW w:w="0" w:type="auto"/>
            <w:tcMar>
              <w:top w:w="15" w:type="dxa"/>
              <w:left w:w="15" w:type="dxa"/>
              <w:bottom w:w="15" w:type="dxa"/>
              <w:right w:w="15" w:type="dxa"/>
            </w:tcMar>
            <w:vAlign w:val="center"/>
            <w:hideMark/>
          </w:tcPr>
          <w:p w:rsidR="00054CA3" w:rsidRDefault="00054CA3">
            <w:r>
              <w:t>2014-11-17</w:t>
            </w:r>
          </w:p>
        </w:tc>
        <w:tc>
          <w:tcPr>
            <w:tcW w:w="0" w:type="auto"/>
            <w:tcMar>
              <w:top w:w="15" w:type="dxa"/>
              <w:left w:w="225" w:type="dxa"/>
              <w:bottom w:w="15" w:type="dxa"/>
              <w:right w:w="15" w:type="dxa"/>
            </w:tcMar>
            <w:vAlign w:val="center"/>
            <w:hideMark/>
          </w:tcPr>
          <w:p w:rsidR="00054CA3" w:rsidRDefault="00054CA3">
            <w:r>
              <w:t>14</w:t>
            </w:r>
          </w:p>
        </w:tc>
        <w:tc>
          <w:tcPr>
            <w:tcW w:w="0" w:type="auto"/>
            <w:tcMar>
              <w:top w:w="15" w:type="dxa"/>
              <w:left w:w="225" w:type="dxa"/>
              <w:bottom w:w="15" w:type="dxa"/>
              <w:right w:w="15" w:type="dxa"/>
            </w:tcMar>
            <w:vAlign w:val="center"/>
            <w:hideMark/>
          </w:tcPr>
          <w:p w:rsidR="00054CA3" w:rsidRDefault="00054CA3">
            <w:r>
              <w:t>Bone marrow donor registry results, goals and improvements for next registry event, Churches United for the Homeless dates and times (sign-up), update on profit from fundraising event, officer updates</w:t>
            </w:r>
          </w:p>
        </w:tc>
        <w:tc>
          <w:tcPr>
            <w:tcW w:w="0" w:type="auto"/>
            <w:tcMar>
              <w:top w:w="15" w:type="dxa"/>
              <w:left w:w="225" w:type="dxa"/>
              <w:bottom w:w="15" w:type="dxa"/>
              <w:right w:w="15" w:type="dxa"/>
            </w:tcMar>
            <w:vAlign w:val="center"/>
            <w:hideMark/>
          </w:tcPr>
          <w:p w:rsidR="00054CA3" w:rsidRDefault="00054CA3">
            <w:r>
              <w:t>Blackboard track training, preparation for Churches United for the Homeless</w:t>
            </w:r>
          </w:p>
        </w:tc>
      </w:tr>
      <w:tr w:rsidR="00054CA3" w:rsidTr="00054CA3">
        <w:trPr>
          <w:tblCellSpacing w:w="15" w:type="dxa"/>
        </w:trPr>
        <w:tc>
          <w:tcPr>
            <w:tcW w:w="0" w:type="auto"/>
            <w:tcMar>
              <w:top w:w="15" w:type="dxa"/>
              <w:left w:w="15" w:type="dxa"/>
              <w:bottom w:w="15" w:type="dxa"/>
              <w:right w:w="15" w:type="dxa"/>
            </w:tcMar>
            <w:vAlign w:val="center"/>
            <w:hideMark/>
          </w:tcPr>
          <w:p w:rsidR="00054CA3" w:rsidRDefault="00054CA3">
            <w:r>
              <w:t>2015-01-14</w:t>
            </w:r>
          </w:p>
        </w:tc>
        <w:tc>
          <w:tcPr>
            <w:tcW w:w="0" w:type="auto"/>
            <w:tcMar>
              <w:top w:w="15" w:type="dxa"/>
              <w:left w:w="225" w:type="dxa"/>
              <w:bottom w:w="15" w:type="dxa"/>
              <w:right w:w="15" w:type="dxa"/>
            </w:tcMar>
            <w:vAlign w:val="center"/>
            <w:hideMark/>
          </w:tcPr>
          <w:p w:rsidR="00054CA3" w:rsidRDefault="00054CA3">
            <w:r>
              <w:t>17</w:t>
            </w:r>
          </w:p>
        </w:tc>
        <w:tc>
          <w:tcPr>
            <w:tcW w:w="0" w:type="auto"/>
            <w:tcMar>
              <w:top w:w="15" w:type="dxa"/>
              <w:left w:w="225" w:type="dxa"/>
              <w:bottom w:w="15" w:type="dxa"/>
              <w:right w:w="15" w:type="dxa"/>
            </w:tcMar>
            <w:vAlign w:val="center"/>
            <w:hideMark/>
          </w:tcPr>
          <w:p w:rsidR="00054CA3" w:rsidRDefault="00054CA3">
            <w:r>
              <w:t>Initiation information, dates in which letters were to be delivered, induction speaker ideas, dates for Churches United for the Homeless, dates for Bone Marrow Donor Registry, discuss Interview day events, discuss fundraising ideas</w:t>
            </w:r>
          </w:p>
        </w:tc>
        <w:tc>
          <w:tcPr>
            <w:tcW w:w="0" w:type="auto"/>
            <w:tcMar>
              <w:top w:w="15" w:type="dxa"/>
              <w:left w:w="225" w:type="dxa"/>
              <w:bottom w:w="15" w:type="dxa"/>
              <w:right w:w="15" w:type="dxa"/>
            </w:tcMar>
            <w:vAlign w:val="center"/>
            <w:hideMark/>
          </w:tcPr>
          <w:p w:rsidR="00054CA3" w:rsidRDefault="00054CA3">
            <w:r>
              <w:t>Schedule Churches United dates, schedule Expanding Your Horizons event, request room for induction ceremony, reach out to speaker for induction ceremony, order food for ceremony</w:t>
            </w:r>
          </w:p>
        </w:tc>
      </w:tr>
    </w:tbl>
    <w:p w:rsidR="00054CA3" w:rsidRDefault="00054CA3" w:rsidP="00054CA3">
      <w:pPr>
        <w:pStyle w:val="NormalWeb"/>
      </w:pPr>
      <w:r>
        <w:rPr>
          <w:rStyle w:val="Strong"/>
        </w:rPr>
        <w:t>Strategic Planning:</w:t>
      </w:r>
      <w:r>
        <w:t xml:space="preserve"> </w:t>
      </w:r>
      <w:r>
        <w:rPr>
          <w:sz w:val="20"/>
          <w:szCs w:val="20"/>
        </w:rPr>
        <w:t>What goals were set that relate to the Rho Chi mission?</w:t>
      </w:r>
    </w:p>
    <w:p w:rsidR="00054CA3" w:rsidRDefault="00054CA3" w:rsidP="00054CA3">
      <w:r>
        <w:lastRenderedPageBreak/>
        <w:t>During our first Chapter meeting, we discussed the goals we had for our chapter and how we sought to meet each goal. Our first goal was to reach out to an underserved population in our area. Our chapter decided we would like to work with a local organization that homes and feeds families and individuals without the means to provide for themselves. In partaking in monthly events at this organization, we fostered and refined our ability to work with people of all ages. By conducting the Bone Marrow Donor registry, our members were able to refine their leadership skills and work more effectively as a team to reach a common goal. Through our mentorship program, our members were given the opportunity to mentor other students and provide them with the tools to be successful in the program.</w:t>
      </w:r>
    </w:p>
    <w:p w:rsidR="00054CA3" w:rsidRDefault="00054CA3" w:rsidP="00054CA3">
      <w:pPr>
        <w:pStyle w:val="NormalWeb"/>
      </w:pPr>
      <w:r>
        <w:rPr>
          <w:rStyle w:val="Strong"/>
        </w:rPr>
        <w:t xml:space="preserve">Activities </w:t>
      </w:r>
    </w:p>
    <w:p w:rsidR="00054CA3" w:rsidRDefault="00054CA3" w:rsidP="00054CA3">
      <w:r>
        <w:t xml:space="preserve">The Kappa Chapter at NDSU conducted and partook in numerous activities throughout this past 2014-2015 school year. To kick off our mentorship program we conducted an Ice cream social on 9/25/2014. During this event, the mentors and mentees were matched based on similar interests and future professional goals. In order to raise money for our organization, our fundraiser chair planned and conducted two sloppy joe fundraising events on 10/29/2014 and 4/8/2015. We conducted our first Bone Marrow Donor Registry event with the </w:t>
      </w:r>
      <w:proofErr w:type="gramStart"/>
      <w:r>
        <w:t>Be</w:t>
      </w:r>
      <w:proofErr w:type="gramEnd"/>
      <w:r>
        <w:t xml:space="preserve"> the Match Organization on 11/5/14 and 11/6/14. During the two days, we managed to get 30 people to join the registry in hopes of them being a perfect match for someone in need of a bone marrow transplant. Our chapter conducted a second registry event on 4/9/15 and 4/10/15, were we had another 25 people join the registry. Churches United for the Homeless is </w:t>
      </w:r>
      <w:proofErr w:type="spellStart"/>
      <w:proofErr w:type="gramStart"/>
      <w:r>
        <w:t>a</w:t>
      </w:r>
      <w:proofErr w:type="spellEnd"/>
      <w:proofErr w:type="gramEnd"/>
      <w:r>
        <w:t xml:space="preserve"> organization in our community that provides shelter and support in a spiritual setting to </w:t>
      </w:r>
      <w:proofErr w:type="spellStart"/>
      <w:r>
        <w:t>thos</w:t>
      </w:r>
      <w:proofErr w:type="spellEnd"/>
      <w:r>
        <w:t xml:space="preserve"> e in need. This organization offers resources to help individuals and families to find a home and self-sufficiency. Once monthly throughout the year, our chapter served and prepared lunch for around 80 people at Churches United for the Homeless. On March 7th our organization conducted tours of the Thrifty White Concept Pharmacy, our lab during our didactic work, for incoming students. We informed potential students of the steps needed to successfully prepare a </w:t>
      </w:r>
      <w:proofErr w:type="spellStart"/>
      <w:r>
        <w:t>non sterile</w:t>
      </w:r>
      <w:proofErr w:type="spellEnd"/>
      <w:r>
        <w:t xml:space="preserve"> and sterile preparation. Also, we educated students on the use of </w:t>
      </w:r>
      <w:proofErr w:type="spellStart"/>
      <w:r>
        <w:t>telepharmacy</w:t>
      </w:r>
      <w:proofErr w:type="spellEnd"/>
      <w:r>
        <w:t xml:space="preserve"> in the state of North Dakota. The chapter handed out letters to the 18 potential initiates on 2/7/15. We held our induction ceremony for the new inductees on 3/24/15, in the Prairie Rose Room of the Memorial Union. Our induction speaker was Teri Undem, a pharmacist and professor on our campus.</w:t>
      </w:r>
    </w:p>
    <w:p w:rsidR="00054CA3" w:rsidRDefault="00054CA3" w:rsidP="00054CA3">
      <w:pPr>
        <w:pStyle w:val="NormalWeb"/>
      </w:pPr>
      <w:r>
        <w:rPr>
          <w:rStyle w:val="Strong"/>
        </w:rPr>
        <w:t>Financial Budgeting</w:t>
      </w:r>
    </w:p>
    <w:p w:rsidR="00054CA3" w:rsidRDefault="00054CA3" w:rsidP="00054CA3">
      <w:pPr>
        <w:pStyle w:val="NormalWeb"/>
      </w:pPr>
      <w:r>
        <w:t xml:space="preserve">Our chapter's financial account consisted of $300. Historically, our past events have not required financial backing. In order to raise money for our organization, our fundraiser chair planned and conducted two sloppy joe fundraising events on 10/29/2014 and 4/8/2015. We raised $210 from our fundraising events. </w:t>
      </w:r>
    </w:p>
    <w:p w:rsidR="00054CA3" w:rsidRDefault="00054CA3" w:rsidP="00054CA3">
      <w:pPr>
        <w:pStyle w:val="NormalWeb"/>
      </w:pPr>
      <w:r>
        <w:rPr>
          <w:rStyle w:val="Strong"/>
        </w:rPr>
        <w:t>Installation Function</w:t>
      </w:r>
    </w:p>
    <w:p w:rsidR="00054CA3" w:rsidRDefault="00054CA3" w:rsidP="00054CA3">
      <w:pPr>
        <w:pStyle w:val="NormalWeb"/>
      </w:pPr>
      <w:r>
        <w:t xml:space="preserve">We held our induction ceremony for the new inductees on 3/24/15, in the Prairie Rose Room of the Memorial Union. Those attending the event included current active members, our chapter advisor, inductees, </w:t>
      </w:r>
      <w:proofErr w:type="gramStart"/>
      <w:r>
        <w:t>inductees</w:t>
      </w:r>
      <w:proofErr w:type="gramEnd"/>
      <w:r>
        <w:t xml:space="preserve"> families, and our guest speaker. Our induction speaker was Teri Undem, a pharmacist and professor on our campus. Teri Undem is a 1992 graduate of the </w:t>
      </w:r>
      <w:r>
        <w:lastRenderedPageBreak/>
        <w:t xml:space="preserve">University </w:t>
      </w:r>
      <w:proofErr w:type="gramStart"/>
      <w:r>
        <w:t>of Kansas School of</w:t>
      </w:r>
      <w:proofErr w:type="gramEnd"/>
      <w:r>
        <w:t xml:space="preserve"> Pharmacy in Lawrence, Kansas. During her 23 year career she has had the opportunity to experience many types of pharmacy. Her past experiences include a District Manager Position with Rite-Aid Pharmacy in Oregon as well as a Pharmacist-In-Charge position for Barrow Drug Company, also located in Oregon. Upon moving to North Dakota in 1998 she was employed at the North Dakota State Mental Hospital as well as the James River Correctional Center both located in Jamestown, ND. Currently she is employed with NDSU as the Advanced Pharmacy Practice Experience Director. Outside of work, </w:t>
      </w:r>
      <w:proofErr w:type="spellStart"/>
      <w:r>
        <w:t>Te</w:t>
      </w:r>
      <w:proofErr w:type="spellEnd"/>
      <w:r>
        <w:t xml:space="preserve"> </w:t>
      </w:r>
      <w:proofErr w:type="spellStart"/>
      <w:proofErr w:type="gramStart"/>
      <w:r>
        <w:t>ri</w:t>
      </w:r>
      <w:proofErr w:type="spellEnd"/>
      <w:proofErr w:type="gramEnd"/>
      <w:r>
        <w:t xml:space="preserve"> and her husband, Jeff, have two children, Jared (14) and Jessica (13), 3 horses, 1 dog and 1 cat. She is active in area 4H where she volunteers her time with the </w:t>
      </w:r>
      <w:proofErr w:type="spellStart"/>
      <w:r>
        <w:t>Hippology</w:t>
      </w:r>
      <w:proofErr w:type="spellEnd"/>
      <w:r>
        <w:t xml:space="preserve"> Club. She also coordinates meals for shut-ins through her local church and helps out with various events through her local school district.</w:t>
      </w:r>
    </w:p>
    <w:p w:rsidR="00054CA3" w:rsidRDefault="00054CA3" w:rsidP="00054CA3">
      <w:pPr>
        <w:pStyle w:val="NormalWeb"/>
      </w:pPr>
      <w:r>
        <w:rPr>
          <w:rStyle w:val="Strong"/>
        </w:rPr>
        <w:t>Evaluation/Reflection</w:t>
      </w:r>
    </w:p>
    <w:p w:rsidR="00054CA3" w:rsidRDefault="00054CA3" w:rsidP="00054CA3">
      <w:pPr>
        <w:pStyle w:val="NormalWeb"/>
      </w:pPr>
      <w:r>
        <w:t>Throughout our activities this past year, our chapter was able to grow both intellectually and professionally. By serving our community at Churches United for the Homeless, we were able to refine our personal communication skills and empathy to those going through hard times. Through our Bone Marrow Registry drives, our chapter realized the impact we can have on our community and how important it is to be actively involved in our community.</w:t>
      </w:r>
    </w:p>
    <w:p w:rsidR="00054CA3" w:rsidRDefault="00054CA3" w:rsidP="00054CA3">
      <w:pPr>
        <w:pStyle w:val="NormalWeb"/>
      </w:pPr>
      <w:r>
        <w:rPr>
          <w:rStyle w:val="Strong"/>
        </w:rPr>
        <w:t>Other Information</w:t>
      </w:r>
    </w:p>
    <w:p w:rsidR="00054CA3" w:rsidRDefault="00054CA3" w:rsidP="00054CA3">
      <w:pPr>
        <w:pStyle w:val="NormalWeb"/>
      </w:pPr>
      <w:r>
        <w:t>N/A</w:t>
      </w:r>
    </w:p>
    <w:p w:rsidR="00DA5BF4" w:rsidRPr="00054CA3" w:rsidRDefault="00DA5BF4" w:rsidP="00054CA3"/>
    <w:sectPr w:rsidR="00DA5BF4" w:rsidRPr="00054C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CA3"/>
    <w:rsid w:val="00054CA3"/>
    <w:rsid w:val="00684A07"/>
    <w:rsid w:val="00DA5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7E3EC-BB32-4C54-8F8F-70EDADBD7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4CA3"/>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semiHidden/>
    <w:unhideWhenUsed/>
    <w:qFormat/>
    <w:rsid w:val="00054CA3"/>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054CA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54CA3"/>
    <w:rPr>
      <w:color w:val="0563C1" w:themeColor="hyperlink"/>
      <w:u w:val="single"/>
    </w:rPr>
  </w:style>
  <w:style w:type="paragraph" w:styleId="NormalWeb">
    <w:name w:val="Normal (Web)"/>
    <w:basedOn w:val="Normal"/>
    <w:uiPriority w:val="99"/>
    <w:semiHidden/>
    <w:unhideWhenUsed/>
    <w:rsid w:val="00054CA3"/>
    <w:pPr>
      <w:spacing w:before="100" w:beforeAutospacing="1" w:after="100" w:afterAutospacing="1"/>
    </w:pPr>
  </w:style>
  <w:style w:type="paragraph" w:customStyle="1" w:styleId="col-sm-3">
    <w:name w:val="col-sm-3"/>
    <w:basedOn w:val="Normal"/>
    <w:uiPriority w:val="99"/>
    <w:semiHidden/>
    <w:rsid w:val="00054CA3"/>
    <w:pPr>
      <w:spacing w:before="100" w:beforeAutospacing="1" w:after="100" w:afterAutospacing="1"/>
    </w:pPr>
  </w:style>
  <w:style w:type="paragraph" w:customStyle="1" w:styleId="col-sm-5">
    <w:name w:val="col-sm-5"/>
    <w:basedOn w:val="Normal"/>
    <w:uiPriority w:val="99"/>
    <w:semiHidden/>
    <w:rsid w:val="00054CA3"/>
    <w:pPr>
      <w:spacing w:before="100" w:beforeAutospacing="1" w:after="100" w:afterAutospacing="1"/>
    </w:pPr>
  </w:style>
  <w:style w:type="paragraph" w:customStyle="1" w:styleId="col-sm-4">
    <w:name w:val="col-sm-4"/>
    <w:basedOn w:val="Normal"/>
    <w:uiPriority w:val="99"/>
    <w:semiHidden/>
    <w:rsid w:val="00054CA3"/>
    <w:pPr>
      <w:spacing w:before="100" w:beforeAutospacing="1" w:after="100" w:afterAutospacing="1"/>
    </w:pPr>
  </w:style>
  <w:style w:type="paragraph" w:customStyle="1" w:styleId="col-sm-8">
    <w:name w:val="col-sm-8"/>
    <w:basedOn w:val="Normal"/>
    <w:uiPriority w:val="99"/>
    <w:semiHidden/>
    <w:rsid w:val="00054CA3"/>
    <w:pPr>
      <w:spacing w:before="100" w:beforeAutospacing="1" w:after="100" w:afterAutospacing="1"/>
    </w:pPr>
  </w:style>
  <w:style w:type="character" w:styleId="Strong">
    <w:name w:val="Strong"/>
    <w:basedOn w:val="DefaultParagraphFont"/>
    <w:uiPriority w:val="22"/>
    <w:qFormat/>
    <w:rsid w:val="00054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51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loueng@ndsu.edu" TargetMode="External"/><Relationship Id="rId13" Type="http://schemas.openxmlformats.org/officeDocument/2006/relationships/hyperlink" Target="mailto:kayla.m.porter@ndsu.edu" TargetMode="External"/><Relationship Id="rId3" Type="http://schemas.openxmlformats.org/officeDocument/2006/relationships/webSettings" Target="webSettings.xml"/><Relationship Id="rId7" Type="http://schemas.openxmlformats.org/officeDocument/2006/relationships/hyperlink" Target="mailto:megan.hansen@ndsu.edu" TargetMode="External"/><Relationship Id="rId12" Type="http://schemas.openxmlformats.org/officeDocument/2006/relationships/hyperlink" Target="mailto:taylor.semler@ndsu.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siera.k.zimmerman@ndsu.edu" TargetMode="External"/><Relationship Id="rId11" Type="http://schemas.openxmlformats.org/officeDocument/2006/relationships/hyperlink" Target="mailto:jessica.voeller.2@ndsu.edu" TargetMode="External"/><Relationship Id="rId5" Type="http://schemas.openxmlformats.org/officeDocument/2006/relationships/hyperlink" Target="mailto:tylor.helmers@ndsu.edu" TargetMode="External"/><Relationship Id="rId15" Type="http://schemas.openxmlformats.org/officeDocument/2006/relationships/fontTable" Target="fontTable.xml"/><Relationship Id="rId10" Type="http://schemas.openxmlformats.org/officeDocument/2006/relationships/hyperlink" Target="mailto:gabrielle.anderson@ndsu.edu" TargetMode="External"/><Relationship Id="rId4" Type="http://schemas.openxmlformats.org/officeDocument/2006/relationships/hyperlink" Target="mailto:bailey.maher.1@ndsu.edu" TargetMode="External"/><Relationship Id="rId9" Type="http://schemas.openxmlformats.org/officeDocument/2006/relationships/hyperlink" Target="mailto:savannah.d.miller@ndsu.edu" TargetMode="External"/><Relationship Id="rId14" Type="http://schemas.openxmlformats.org/officeDocument/2006/relationships/hyperlink" Target="mailto:jeanne.frenzel@nd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8579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Moriarty, Gail R</dc:creator>
  <cp:keywords/>
  <dc:description/>
  <cp:lastModifiedBy>Moriarty, Gail R</cp:lastModifiedBy>
  <cp:revision>2</cp:revision>
  <dcterms:created xsi:type="dcterms:W3CDTF">2015-07-09T16:14:00Z</dcterms:created>
  <dcterms:modified xsi:type="dcterms:W3CDTF">2015-07-09T16:14:00Z</dcterms:modified>
</cp:coreProperties>
</file>