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EF4" w:rsidRDefault="00A33C0F">
      <w:pPr>
        <w:pStyle w:val="Title"/>
      </w:pPr>
      <w:bookmarkStart w:id="0" w:name="_GoBack"/>
      <w:bookmarkEnd w:id="0"/>
      <w:r>
        <w:rPr>
          <w:rFonts w:ascii="Arial" w:eastAsia="Arial" w:hAnsi="Arial" w:cs="Arial"/>
        </w:rPr>
        <w:t>Annual Chapter Report Outline</w:t>
      </w:r>
    </w:p>
    <w:p w:rsidR="00381EF4" w:rsidRDefault="00381EF4">
      <w:pPr>
        <w:pStyle w:val="Normal1"/>
        <w:jc w:val="center"/>
      </w:pPr>
    </w:p>
    <w:p w:rsidR="00381EF4" w:rsidRDefault="00A33C0F">
      <w:pPr>
        <w:pStyle w:val="Subtitle"/>
      </w:pPr>
      <w:r>
        <w:rPr>
          <w:rFonts w:ascii="Arial" w:eastAsia="Arial" w:hAnsi="Arial" w:cs="Arial"/>
          <w:b w:val="0"/>
          <w:sz w:val="24"/>
        </w:rPr>
        <w:t>Please complete your Annual Chapter Report and submit to the National Office via      e-mail (RhoChi@unc.edu) by May 15.</w:t>
      </w:r>
    </w:p>
    <w:p w:rsidR="00381EF4" w:rsidRDefault="00381EF4">
      <w:pPr>
        <w:pStyle w:val="Subtitle"/>
      </w:pPr>
    </w:p>
    <w:p w:rsidR="00381EF4" w:rsidRDefault="00A33C0F">
      <w:pPr>
        <w:pStyle w:val="Subtitle"/>
      </w:pPr>
      <w:r>
        <w:rPr>
          <w:rFonts w:ascii="Arial" w:eastAsia="Arial" w:hAnsi="Arial" w:cs="Arial"/>
          <w:b w:val="0"/>
          <w:sz w:val="24"/>
        </w:rPr>
        <w:t xml:space="preserve">Date of report submission: </w:t>
      </w:r>
      <w:r>
        <w:rPr>
          <w:rFonts w:ascii="Arial" w:eastAsia="Arial" w:hAnsi="Arial" w:cs="Arial"/>
          <w:sz w:val="24"/>
        </w:rPr>
        <w:t>May 15 2015</w:t>
      </w:r>
    </w:p>
    <w:p w:rsidR="00381EF4" w:rsidRDefault="00381EF4">
      <w:pPr>
        <w:pStyle w:val="Subtitle"/>
      </w:pPr>
    </w:p>
    <w:p w:rsidR="00381EF4" w:rsidRDefault="00A33C0F">
      <w:pPr>
        <w:pStyle w:val="Normal1"/>
      </w:pPr>
      <w:r>
        <w:rPr>
          <w:rFonts w:ascii="Arial" w:eastAsia="Arial" w:hAnsi="Arial" w:cs="Arial"/>
        </w:rPr>
        <w:t xml:space="preserve">Name of School/College: </w:t>
      </w:r>
      <w:r>
        <w:rPr>
          <w:rFonts w:ascii="Arial" w:eastAsia="Arial" w:hAnsi="Arial" w:cs="Arial"/>
          <w:b/>
        </w:rPr>
        <w:t>University of Texas at Austin College of Pharmacy</w:t>
      </w:r>
    </w:p>
    <w:p w:rsidR="00381EF4" w:rsidRDefault="00381EF4">
      <w:pPr>
        <w:pStyle w:val="Normal1"/>
      </w:pPr>
    </w:p>
    <w:p w:rsidR="00381EF4" w:rsidRDefault="00A33C0F">
      <w:pPr>
        <w:pStyle w:val="Normal1"/>
      </w:pPr>
      <w:r>
        <w:rPr>
          <w:rFonts w:ascii="Arial" w:eastAsia="Arial" w:hAnsi="Arial" w:cs="Arial"/>
        </w:rPr>
        <w:t xml:space="preserve">Chapter name and region: </w:t>
      </w:r>
      <w:r>
        <w:rPr>
          <w:rFonts w:ascii="Arial" w:eastAsia="Arial" w:hAnsi="Arial" w:cs="Arial"/>
          <w:b/>
        </w:rPr>
        <w:t>Nu Chapter, Region VI</w:t>
      </w:r>
    </w:p>
    <w:p w:rsidR="00381EF4" w:rsidRDefault="00381EF4">
      <w:pPr>
        <w:pStyle w:val="Normal1"/>
      </w:pPr>
    </w:p>
    <w:p w:rsidR="00381EF4" w:rsidRDefault="00A33C0F">
      <w:pPr>
        <w:pStyle w:val="Normal1"/>
      </w:pPr>
      <w:r>
        <w:rPr>
          <w:rFonts w:ascii="Arial" w:eastAsia="Arial" w:hAnsi="Arial" w:cs="Arial"/>
        </w:rPr>
        <w:t xml:space="preserve">Delegate who attended the Rho Chi Annual Meeting: </w:t>
      </w:r>
      <w:r>
        <w:rPr>
          <w:rFonts w:ascii="Arial" w:eastAsia="Arial" w:hAnsi="Arial" w:cs="Arial"/>
          <w:b/>
        </w:rPr>
        <w:t>Jayme Johnston</w:t>
      </w:r>
    </w:p>
    <w:p w:rsidR="00381EF4" w:rsidRDefault="00381EF4">
      <w:pPr>
        <w:pStyle w:val="Normal1"/>
      </w:pPr>
    </w:p>
    <w:p w:rsidR="00381EF4" w:rsidRDefault="00A33C0F">
      <w:pPr>
        <w:pStyle w:val="Normal1"/>
      </w:pPr>
      <w:r>
        <w:rPr>
          <w:rFonts w:ascii="Arial" w:eastAsia="Arial" w:hAnsi="Arial" w:cs="Arial"/>
        </w:rPr>
        <w:t xml:space="preserve">Date Delegate’s name was submitted to Rho Chi: </w:t>
      </w:r>
      <w:r>
        <w:rPr>
          <w:rFonts w:ascii="Arial" w:eastAsia="Arial" w:hAnsi="Arial" w:cs="Arial"/>
          <w:b/>
        </w:rPr>
        <w:t>January 28, 2015</w:t>
      </w:r>
    </w:p>
    <w:p w:rsidR="00381EF4" w:rsidRDefault="00381EF4">
      <w:pPr>
        <w:pStyle w:val="Normal1"/>
      </w:pPr>
    </w:p>
    <w:p w:rsidR="00381EF4" w:rsidRDefault="00A33C0F">
      <w:pPr>
        <w:pStyle w:val="Normal1"/>
      </w:pPr>
      <w:r>
        <w:rPr>
          <w:rFonts w:ascii="Arial" w:eastAsia="Arial" w:hAnsi="Arial" w:cs="Arial"/>
        </w:rPr>
        <w:t>Past year’s officers and e-mail addresses:</w:t>
      </w:r>
    </w:p>
    <w:p w:rsidR="00381EF4" w:rsidRDefault="00381EF4">
      <w:pPr>
        <w:pStyle w:val="Normal1"/>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1"/>
        <w:gridCol w:w="3130"/>
        <w:gridCol w:w="3315"/>
      </w:tblGrid>
      <w:tr w:rsidR="00381EF4">
        <w:tc>
          <w:tcPr>
            <w:tcW w:w="9576" w:type="dxa"/>
            <w:gridSpan w:val="3"/>
          </w:tcPr>
          <w:p w:rsidR="00381EF4" w:rsidRDefault="00A33C0F">
            <w:pPr>
              <w:pStyle w:val="Normal1"/>
              <w:jc w:val="center"/>
            </w:pPr>
            <w:r>
              <w:rPr>
                <w:rFonts w:ascii="Arial" w:eastAsia="Arial" w:hAnsi="Arial" w:cs="Arial"/>
                <w:b/>
              </w:rPr>
              <w:t>Fall 2014</w:t>
            </w:r>
          </w:p>
        </w:tc>
      </w:tr>
      <w:tr w:rsidR="00381EF4">
        <w:tc>
          <w:tcPr>
            <w:tcW w:w="3131" w:type="dxa"/>
          </w:tcPr>
          <w:p w:rsidR="00381EF4" w:rsidRDefault="00A33C0F">
            <w:pPr>
              <w:pStyle w:val="Normal1"/>
              <w:jc w:val="center"/>
            </w:pPr>
            <w:r>
              <w:rPr>
                <w:rFonts w:ascii="Arial" w:eastAsia="Arial" w:hAnsi="Arial" w:cs="Arial"/>
              </w:rPr>
              <w:t>President</w:t>
            </w:r>
          </w:p>
        </w:tc>
        <w:tc>
          <w:tcPr>
            <w:tcW w:w="3130" w:type="dxa"/>
          </w:tcPr>
          <w:p w:rsidR="00381EF4" w:rsidRDefault="00A33C0F">
            <w:pPr>
              <w:pStyle w:val="Normal1"/>
              <w:jc w:val="center"/>
            </w:pPr>
            <w:r>
              <w:rPr>
                <w:rFonts w:ascii="Arial" w:eastAsia="Arial" w:hAnsi="Arial" w:cs="Arial"/>
              </w:rPr>
              <w:t xml:space="preserve">Stephanie Hufnagel </w:t>
            </w:r>
          </w:p>
        </w:tc>
        <w:tc>
          <w:tcPr>
            <w:tcW w:w="3315" w:type="dxa"/>
          </w:tcPr>
          <w:p w:rsidR="00381EF4" w:rsidRDefault="00A33C0F">
            <w:pPr>
              <w:pStyle w:val="Normal1"/>
              <w:jc w:val="center"/>
            </w:pPr>
            <w:r>
              <w:rPr>
                <w:rFonts w:ascii="Arial" w:eastAsia="Arial" w:hAnsi="Arial" w:cs="Arial"/>
              </w:rPr>
              <w:t>shufnagel@utexas.edu</w:t>
            </w:r>
          </w:p>
        </w:tc>
      </w:tr>
      <w:tr w:rsidR="00381EF4">
        <w:tc>
          <w:tcPr>
            <w:tcW w:w="3131" w:type="dxa"/>
          </w:tcPr>
          <w:p w:rsidR="00381EF4" w:rsidRDefault="00A33C0F">
            <w:pPr>
              <w:pStyle w:val="Normal1"/>
              <w:jc w:val="center"/>
            </w:pPr>
            <w:r>
              <w:rPr>
                <w:rFonts w:ascii="Arial" w:eastAsia="Arial" w:hAnsi="Arial" w:cs="Arial"/>
              </w:rPr>
              <w:t>President-elect</w:t>
            </w:r>
          </w:p>
        </w:tc>
        <w:tc>
          <w:tcPr>
            <w:tcW w:w="3130" w:type="dxa"/>
          </w:tcPr>
          <w:p w:rsidR="00381EF4" w:rsidRDefault="00A33C0F">
            <w:pPr>
              <w:pStyle w:val="Normal1"/>
              <w:jc w:val="center"/>
            </w:pPr>
            <w:r>
              <w:rPr>
                <w:rFonts w:ascii="Arial" w:eastAsia="Arial" w:hAnsi="Arial" w:cs="Arial"/>
              </w:rPr>
              <w:t>Jayme Johnston</w:t>
            </w:r>
          </w:p>
        </w:tc>
        <w:tc>
          <w:tcPr>
            <w:tcW w:w="3315" w:type="dxa"/>
          </w:tcPr>
          <w:p w:rsidR="00381EF4" w:rsidRDefault="00A33C0F">
            <w:pPr>
              <w:pStyle w:val="Normal1"/>
              <w:jc w:val="center"/>
            </w:pPr>
            <w:r>
              <w:rPr>
                <w:rFonts w:ascii="Arial" w:eastAsia="Arial" w:hAnsi="Arial" w:cs="Arial"/>
              </w:rPr>
              <w:t>jayme_johnston@utexas.edu</w:t>
            </w:r>
          </w:p>
        </w:tc>
      </w:tr>
      <w:tr w:rsidR="00381EF4">
        <w:tc>
          <w:tcPr>
            <w:tcW w:w="3131" w:type="dxa"/>
          </w:tcPr>
          <w:p w:rsidR="00381EF4" w:rsidRDefault="00A33C0F">
            <w:pPr>
              <w:pStyle w:val="Normal1"/>
              <w:jc w:val="center"/>
            </w:pPr>
            <w:r>
              <w:rPr>
                <w:rFonts w:ascii="Arial" w:eastAsia="Arial" w:hAnsi="Arial" w:cs="Arial"/>
              </w:rPr>
              <w:t>Vice President</w:t>
            </w:r>
          </w:p>
        </w:tc>
        <w:tc>
          <w:tcPr>
            <w:tcW w:w="3130" w:type="dxa"/>
          </w:tcPr>
          <w:p w:rsidR="00381EF4" w:rsidRDefault="00A33C0F">
            <w:pPr>
              <w:pStyle w:val="Normal1"/>
              <w:jc w:val="center"/>
            </w:pPr>
            <w:r>
              <w:rPr>
                <w:rFonts w:ascii="Arial" w:eastAsia="Arial" w:hAnsi="Arial" w:cs="Arial"/>
              </w:rPr>
              <w:t>Jillian Blackwell</w:t>
            </w:r>
          </w:p>
        </w:tc>
        <w:tc>
          <w:tcPr>
            <w:tcW w:w="3315" w:type="dxa"/>
          </w:tcPr>
          <w:p w:rsidR="00381EF4" w:rsidRDefault="00A33C0F">
            <w:pPr>
              <w:pStyle w:val="Normal1"/>
              <w:jc w:val="center"/>
            </w:pPr>
            <w:r>
              <w:rPr>
                <w:rFonts w:ascii="Arial" w:eastAsia="Arial" w:hAnsi="Arial" w:cs="Arial"/>
              </w:rPr>
              <w:t>jillianlblackwell@gmail.com</w:t>
            </w:r>
          </w:p>
        </w:tc>
      </w:tr>
      <w:tr w:rsidR="00381EF4">
        <w:tc>
          <w:tcPr>
            <w:tcW w:w="3131" w:type="dxa"/>
          </w:tcPr>
          <w:p w:rsidR="00381EF4" w:rsidRDefault="00A33C0F">
            <w:pPr>
              <w:pStyle w:val="Normal1"/>
              <w:jc w:val="center"/>
            </w:pPr>
            <w:r>
              <w:rPr>
                <w:rFonts w:ascii="Arial" w:eastAsia="Arial" w:hAnsi="Arial" w:cs="Arial"/>
              </w:rPr>
              <w:t>Treasurer</w:t>
            </w:r>
          </w:p>
        </w:tc>
        <w:tc>
          <w:tcPr>
            <w:tcW w:w="3130" w:type="dxa"/>
          </w:tcPr>
          <w:p w:rsidR="00381EF4" w:rsidRDefault="00A33C0F">
            <w:pPr>
              <w:pStyle w:val="Normal1"/>
              <w:jc w:val="center"/>
            </w:pPr>
            <w:r>
              <w:rPr>
                <w:rFonts w:ascii="Arial" w:eastAsia="Arial" w:hAnsi="Arial" w:cs="Arial"/>
              </w:rPr>
              <w:t>Erin Yeung</w:t>
            </w:r>
          </w:p>
        </w:tc>
        <w:tc>
          <w:tcPr>
            <w:tcW w:w="3315" w:type="dxa"/>
          </w:tcPr>
          <w:p w:rsidR="00381EF4" w:rsidRDefault="00A33C0F">
            <w:pPr>
              <w:pStyle w:val="Normal1"/>
              <w:jc w:val="center"/>
            </w:pPr>
            <w:r>
              <w:rPr>
                <w:rFonts w:ascii="Arial" w:eastAsia="Arial" w:hAnsi="Arial" w:cs="Arial"/>
              </w:rPr>
              <w:t>erinkyeung@yahoo.com</w:t>
            </w:r>
          </w:p>
        </w:tc>
      </w:tr>
      <w:tr w:rsidR="00381EF4">
        <w:tc>
          <w:tcPr>
            <w:tcW w:w="3131" w:type="dxa"/>
          </w:tcPr>
          <w:p w:rsidR="00381EF4" w:rsidRDefault="00A33C0F">
            <w:pPr>
              <w:pStyle w:val="Normal1"/>
              <w:jc w:val="center"/>
            </w:pPr>
            <w:r>
              <w:rPr>
                <w:rFonts w:ascii="Arial" w:eastAsia="Arial" w:hAnsi="Arial" w:cs="Arial"/>
              </w:rPr>
              <w:t>Secretary</w:t>
            </w:r>
          </w:p>
        </w:tc>
        <w:tc>
          <w:tcPr>
            <w:tcW w:w="3130" w:type="dxa"/>
          </w:tcPr>
          <w:p w:rsidR="00381EF4" w:rsidRDefault="00A33C0F">
            <w:pPr>
              <w:pStyle w:val="Normal1"/>
              <w:jc w:val="center"/>
            </w:pPr>
            <w:r>
              <w:rPr>
                <w:rFonts w:ascii="Arial" w:eastAsia="Arial" w:hAnsi="Arial" w:cs="Arial"/>
              </w:rPr>
              <w:t>JoAnne Savage</w:t>
            </w:r>
          </w:p>
        </w:tc>
        <w:tc>
          <w:tcPr>
            <w:tcW w:w="3315" w:type="dxa"/>
          </w:tcPr>
          <w:p w:rsidR="00381EF4" w:rsidRDefault="00A33C0F">
            <w:pPr>
              <w:pStyle w:val="Normal1"/>
              <w:jc w:val="center"/>
            </w:pPr>
            <w:r>
              <w:rPr>
                <w:rFonts w:ascii="Arial" w:eastAsia="Arial" w:hAnsi="Arial" w:cs="Arial"/>
              </w:rPr>
              <w:t>jsavage2@utexas.edu</w:t>
            </w:r>
          </w:p>
        </w:tc>
      </w:tr>
    </w:tbl>
    <w:p w:rsidR="00381EF4" w:rsidRDefault="00381EF4">
      <w:pPr>
        <w:pStyle w:val="Normal1"/>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2"/>
        <w:gridCol w:w="3129"/>
        <w:gridCol w:w="3315"/>
      </w:tblGrid>
      <w:tr w:rsidR="00381EF4">
        <w:tc>
          <w:tcPr>
            <w:tcW w:w="9576" w:type="dxa"/>
            <w:gridSpan w:val="3"/>
          </w:tcPr>
          <w:p w:rsidR="00381EF4" w:rsidRDefault="00A33C0F">
            <w:pPr>
              <w:pStyle w:val="Normal1"/>
              <w:jc w:val="center"/>
            </w:pPr>
            <w:r>
              <w:rPr>
                <w:rFonts w:ascii="Arial" w:eastAsia="Arial" w:hAnsi="Arial" w:cs="Arial"/>
                <w:b/>
              </w:rPr>
              <w:t>Spring 2015</w:t>
            </w:r>
          </w:p>
        </w:tc>
      </w:tr>
      <w:tr w:rsidR="00381EF4">
        <w:tc>
          <w:tcPr>
            <w:tcW w:w="3132" w:type="dxa"/>
          </w:tcPr>
          <w:p w:rsidR="00381EF4" w:rsidRDefault="00A33C0F">
            <w:pPr>
              <w:pStyle w:val="Normal1"/>
              <w:jc w:val="center"/>
            </w:pPr>
            <w:r>
              <w:rPr>
                <w:rFonts w:ascii="Arial" w:eastAsia="Arial" w:hAnsi="Arial" w:cs="Arial"/>
              </w:rPr>
              <w:t>President</w:t>
            </w:r>
          </w:p>
        </w:tc>
        <w:tc>
          <w:tcPr>
            <w:tcW w:w="3129" w:type="dxa"/>
          </w:tcPr>
          <w:p w:rsidR="00381EF4" w:rsidRDefault="00A33C0F">
            <w:pPr>
              <w:pStyle w:val="Normal1"/>
              <w:jc w:val="center"/>
            </w:pPr>
            <w:r>
              <w:rPr>
                <w:rFonts w:ascii="Arial" w:eastAsia="Arial" w:hAnsi="Arial" w:cs="Arial"/>
              </w:rPr>
              <w:t>Jayme Johnston</w:t>
            </w:r>
          </w:p>
        </w:tc>
        <w:tc>
          <w:tcPr>
            <w:tcW w:w="3315" w:type="dxa"/>
          </w:tcPr>
          <w:p w:rsidR="00381EF4" w:rsidRDefault="00A33C0F">
            <w:pPr>
              <w:pStyle w:val="Normal1"/>
              <w:jc w:val="center"/>
            </w:pPr>
            <w:r>
              <w:rPr>
                <w:rFonts w:ascii="Arial" w:eastAsia="Arial" w:hAnsi="Arial" w:cs="Arial"/>
              </w:rPr>
              <w:t>jayme_johnston@utexas.edu</w:t>
            </w:r>
          </w:p>
        </w:tc>
      </w:tr>
      <w:tr w:rsidR="00381EF4">
        <w:tc>
          <w:tcPr>
            <w:tcW w:w="3132" w:type="dxa"/>
          </w:tcPr>
          <w:p w:rsidR="00381EF4" w:rsidRDefault="00A33C0F">
            <w:pPr>
              <w:pStyle w:val="Normal1"/>
              <w:jc w:val="center"/>
            </w:pPr>
            <w:r>
              <w:rPr>
                <w:rFonts w:ascii="Arial" w:eastAsia="Arial" w:hAnsi="Arial" w:cs="Arial"/>
              </w:rPr>
              <w:t>President-elect</w:t>
            </w:r>
          </w:p>
        </w:tc>
        <w:tc>
          <w:tcPr>
            <w:tcW w:w="3129" w:type="dxa"/>
          </w:tcPr>
          <w:p w:rsidR="00381EF4" w:rsidRDefault="00A33C0F">
            <w:pPr>
              <w:pStyle w:val="Normal1"/>
              <w:jc w:val="center"/>
            </w:pPr>
            <w:r>
              <w:rPr>
                <w:rFonts w:ascii="Arial" w:eastAsia="Arial" w:hAnsi="Arial" w:cs="Arial"/>
              </w:rPr>
              <w:t xml:space="preserve">Sarah Hallowell </w:t>
            </w:r>
          </w:p>
        </w:tc>
        <w:tc>
          <w:tcPr>
            <w:tcW w:w="3315" w:type="dxa"/>
          </w:tcPr>
          <w:p w:rsidR="00381EF4" w:rsidRDefault="00A33C0F">
            <w:pPr>
              <w:pStyle w:val="Normal1"/>
              <w:jc w:val="center"/>
            </w:pPr>
            <w:r>
              <w:rPr>
                <w:rFonts w:ascii="Arial" w:eastAsia="Arial" w:hAnsi="Arial" w:cs="Arial"/>
              </w:rPr>
              <w:t>sp_hallowell@utexas.edu</w:t>
            </w:r>
          </w:p>
        </w:tc>
      </w:tr>
      <w:tr w:rsidR="00381EF4">
        <w:tc>
          <w:tcPr>
            <w:tcW w:w="3132" w:type="dxa"/>
          </w:tcPr>
          <w:p w:rsidR="00381EF4" w:rsidRDefault="00A33C0F">
            <w:pPr>
              <w:pStyle w:val="Normal1"/>
              <w:jc w:val="center"/>
            </w:pPr>
            <w:r>
              <w:rPr>
                <w:rFonts w:ascii="Arial" w:eastAsia="Arial" w:hAnsi="Arial" w:cs="Arial"/>
              </w:rPr>
              <w:t>Vice President</w:t>
            </w:r>
          </w:p>
        </w:tc>
        <w:tc>
          <w:tcPr>
            <w:tcW w:w="3129" w:type="dxa"/>
          </w:tcPr>
          <w:p w:rsidR="00381EF4" w:rsidRDefault="00A33C0F">
            <w:pPr>
              <w:pStyle w:val="Normal1"/>
              <w:jc w:val="center"/>
            </w:pPr>
            <w:r>
              <w:rPr>
                <w:rFonts w:ascii="Arial" w:eastAsia="Arial" w:hAnsi="Arial" w:cs="Arial"/>
              </w:rPr>
              <w:t>Jillian Blackwell</w:t>
            </w:r>
          </w:p>
        </w:tc>
        <w:tc>
          <w:tcPr>
            <w:tcW w:w="3315" w:type="dxa"/>
          </w:tcPr>
          <w:p w:rsidR="00381EF4" w:rsidRDefault="00A33C0F">
            <w:pPr>
              <w:pStyle w:val="Normal1"/>
              <w:jc w:val="center"/>
            </w:pPr>
            <w:r>
              <w:rPr>
                <w:rFonts w:ascii="Arial" w:eastAsia="Arial" w:hAnsi="Arial" w:cs="Arial"/>
              </w:rPr>
              <w:t>jillianlblackwell@gmail.com</w:t>
            </w:r>
          </w:p>
        </w:tc>
      </w:tr>
      <w:tr w:rsidR="00381EF4">
        <w:tc>
          <w:tcPr>
            <w:tcW w:w="3132" w:type="dxa"/>
          </w:tcPr>
          <w:p w:rsidR="00381EF4" w:rsidRDefault="00A33C0F">
            <w:pPr>
              <w:pStyle w:val="Normal1"/>
              <w:jc w:val="center"/>
            </w:pPr>
            <w:r>
              <w:rPr>
                <w:rFonts w:ascii="Arial" w:eastAsia="Arial" w:hAnsi="Arial" w:cs="Arial"/>
              </w:rPr>
              <w:t>Treasurer</w:t>
            </w:r>
          </w:p>
        </w:tc>
        <w:tc>
          <w:tcPr>
            <w:tcW w:w="3129" w:type="dxa"/>
          </w:tcPr>
          <w:p w:rsidR="00381EF4" w:rsidRDefault="00A33C0F">
            <w:pPr>
              <w:pStyle w:val="Normal1"/>
              <w:jc w:val="center"/>
            </w:pPr>
            <w:r>
              <w:rPr>
                <w:rFonts w:ascii="Arial" w:eastAsia="Arial" w:hAnsi="Arial" w:cs="Arial"/>
              </w:rPr>
              <w:t>Erin Yeung</w:t>
            </w:r>
          </w:p>
        </w:tc>
        <w:tc>
          <w:tcPr>
            <w:tcW w:w="3315" w:type="dxa"/>
          </w:tcPr>
          <w:p w:rsidR="00381EF4" w:rsidRDefault="00A33C0F">
            <w:pPr>
              <w:pStyle w:val="Normal1"/>
              <w:jc w:val="center"/>
            </w:pPr>
            <w:r>
              <w:rPr>
                <w:rFonts w:ascii="Arial" w:eastAsia="Arial" w:hAnsi="Arial" w:cs="Arial"/>
              </w:rPr>
              <w:t>erinkyeung@yahoo.com</w:t>
            </w:r>
          </w:p>
        </w:tc>
      </w:tr>
      <w:tr w:rsidR="00381EF4">
        <w:tc>
          <w:tcPr>
            <w:tcW w:w="3132" w:type="dxa"/>
          </w:tcPr>
          <w:p w:rsidR="00381EF4" w:rsidRDefault="00A33C0F">
            <w:pPr>
              <w:pStyle w:val="Normal1"/>
              <w:jc w:val="center"/>
            </w:pPr>
            <w:r>
              <w:rPr>
                <w:rFonts w:ascii="Arial" w:eastAsia="Arial" w:hAnsi="Arial" w:cs="Arial"/>
              </w:rPr>
              <w:t>Secretary</w:t>
            </w:r>
          </w:p>
        </w:tc>
        <w:tc>
          <w:tcPr>
            <w:tcW w:w="3129" w:type="dxa"/>
          </w:tcPr>
          <w:p w:rsidR="00381EF4" w:rsidRDefault="00A33C0F">
            <w:pPr>
              <w:pStyle w:val="Normal1"/>
              <w:jc w:val="center"/>
            </w:pPr>
            <w:r>
              <w:rPr>
                <w:rFonts w:ascii="Arial" w:eastAsia="Arial" w:hAnsi="Arial" w:cs="Arial"/>
              </w:rPr>
              <w:t>JoAnne Savage</w:t>
            </w:r>
          </w:p>
        </w:tc>
        <w:tc>
          <w:tcPr>
            <w:tcW w:w="3315" w:type="dxa"/>
          </w:tcPr>
          <w:p w:rsidR="00381EF4" w:rsidRDefault="00A33C0F">
            <w:pPr>
              <w:pStyle w:val="Normal1"/>
              <w:jc w:val="center"/>
            </w:pPr>
            <w:r>
              <w:rPr>
                <w:rFonts w:ascii="Arial" w:eastAsia="Arial" w:hAnsi="Arial" w:cs="Arial"/>
              </w:rPr>
              <w:t>jsavage2@utexas.edu</w:t>
            </w:r>
          </w:p>
        </w:tc>
      </w:tr>
    </w:tbl>
    <w:p w:rsidR="00381EF4" w:rsidRDefault="00381EF4">
      <w:pPr>
        <w:pStyle w:val="Normal1"/>
      </w:pPr>
    </w:p>
    <w:p w:rsidR="00381EF4" w:rsidRDefault="00A33C0F">
      <w:pPr>
        <w:pStyle w:val="Normal1"/>
      </w:pPr>
      <w:r>
        <w:rPr>
          <w:rFonts w:ascii="Arial" w:eastAsia="Arial" w:hAnsi="Arial" w:cs="Arial"/>
        </w:rPr>
        <w:t>New officers and e-mail addresses for next academic year:</w:t>
      </w:r>
    </w:p>
    <w:p w:rsidR="00381EF4" w:rsidRDefault="00381EF4">
      <w:pPr>
        <w:pStyle w:val="Normal1"/>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381EF4">
        <w:tc>
          <w:tcPr>
            <w:tcW w:w="9576" w:type="dxa"/>
            <w:gridSpan w:val="3"/>
          </w:tcPr>
          <w:p w:rsidR="00381EF4" w:rsidRDefault="00A33C0F">
            <w:pPr>
              <w:pStyle w:val="Normal1"/>
              <w:jc w:val="center"/>
            </w:pPr>
            <w:r>
              <w:rPr>
                <w:rFonts w:ascii="Arial" w:eastAsia="Arial" w:hAnsi="Arial" w:cs="Arial"/>
                <w:b/>
              </w:rPr>
              <w:t>Fall 2015</w:t>
            </w:r>
          </w:p>
        </w:tc>
      </w:tr>
      <w:tr w:rsidR="00381EF4">
        <w:tc>
          <w:tcPr>
            <w:tcW w:w="3192" w:type="dxa"/>
          </w:tcPr>
          <w:p w:rsidR="00381EF4" w:rsidRDefault="00A33C0F">
            <w:pPr>
              <w:pStyle w:val="Normal1"/>
              <w:jc w:val="center"/>
            </w:pPr>
            <w:r>
              <w:rPr>
                <w:rFonts w:ascii="Arial" w:eastAsia="Arial" w:hAnsi="Arial" w:cs="Arial"/>
              </w:rPr>
              <w:t>President</w:t>
            </w:r>
          </w:p>
        </w:tc>
        <w:tc>
          <w:tcPr>
            <w:tcW w:w="3192" w:type="dxa"/>
          </w:tcPr>
          <w:p w:rsidR="00381EF4" w:rsidRDefault="00A33C0F">
            <w:pPr>
              <w:pStyle w:val="Normal1"/>
              <w:jc w:val="center"/>
            </w:pPr>
            <w:r>
              <w:rPr>
                <w:rFonts w:ascii="Arial" w:eastAsia="Arial" w:hAnsi="Arial" w:cs="Arial"/>
              </w:rPr>
              <w:t xml:space="preserve">Sarah Hallowell </w:t>
            </w:r>
          </w:p>
        </w:tc>
        <w:tc>
          <w:tcPr>
            <w:tcW w:w="3192" w:type="dxa"/>
          </w:tcPr>
          <w:p w:rsidR="00381EF4" w:rsidRDefault="00A33C0F">
            <w:pPr>
              <w:pStyle w:val="Normal1"/>
              <w:jc w:val="center"/>
            </w:pPr>
            <w:r>
              <w:rPr>
                <w:rFonts w:ascii="Arial" w:eastAsia="Arial" w:hAnsi="Arial" w:cs="Arial"/>
              </w:rPr>
              <w:t>sp_hallowell@utexas.edu</w:t>
            </w:r>
          </w:p>
        </w:tc>
      </w:tr>
      <w:tr w:rsidR="00381EF4">
        <w:tc>
          <w:tcPr>
            <w:tcW w:w="3192" w:type="dxa"/>
          </w:tcPr>
          <w:p w:rsidR="00381EF4" w:rsidRDefault="00A33C0F">
            <w:pPr>
              <w:pStyle w:val="Normal1"/>
              <w:jc w:val="center"/>
            </w:pPr>
            <w:r>
              <w:rPr>
                <w:rFonts w:ascii="Arial" w:eastAsia="Arial" w:hAnsi="Arial" w:cs="Arial"/>
              </w:rPr>
              <w:lastRenderedPageBreak/>
              <w:t>President-elect</w:t>
            </w:r>
          </w:p>
        </w:tc>
        <w:tc>
          <w:tcPr>
            <w:tcW w:w="3192" w:type="dxa"/>
          </w:tcPr>
          <w:p w:rsidR="00381EF4" w:rsidRDefault="00A33C0F">
            <w:pPr>
              <w:pStyle w:val="Normal1"/>
              <w:jc w:val="center"/>
            </w:pPr>
            <w:r>
              <w:rPr>
                <w:rFonts w:ascii="Arial" w:eastAsia="Arial" w:hAnsi="Arial" w:cs="Arial"/>
              </w:rPr>
              <w:t xml:space="preserve">Sarah Hallowell </w:t>
            </w:r>
          </w:p>
        </w:tc>
        <w:tc>
          <w:tcPr>
            <w:tcW w:w="3192" w:type="dxa"/>
          </w:tcPr>
          <w:p w:rsidR="00381EF4" w:rsidRDefault="00A33C0F">
            <w:pPr>
              <w:pStyle w:val="Normal1"/>
              <w:jc w:val="center"/>
            </w:pPr>
            <w:r>
              <w:rPr>
                <w:rFonts w:ascii="Arial" w:eastAsia="Arial" w:hAnsi="Arial" w:cs="Arial"/>
              </w:rPr>
              <w:t>sp_hallowell@utexas.edu</w:t>
            </w:r>
          </w:p>
        </w:tc>
      </w:tr>
      <w:tr w:rsidR="00381EF4">
        <w:tc>
          <w:tcPr>
            <w:tcW w:w="3192" w:type="dxa"/>
          </w:tcPr>
          <w:p w:rsidR="00381EF4" w:rsidRDefault="00A33C0F">
            <w:pPr>
              <w:pStyle w:val="Normal1"/>
              <w:jc w:val="center"/>
            </w:pPr>
            <w:r>
              <w:rPr>
                <w:rFonts w:ascii="Arial" w:eastAsia="Arial" w:hAnsi="Arial" w:cs="Arial"/>
              </w:rPr>
              <w:t>Vice President</w:t>
            </w:r>
          </w:p>
        </w:tc>
        <w:tc>
          <w:tcPr>
            <w:tcW w:w="3192" w:type="dxa"/>
          </w:tcPr>
          <w:p w:rsidR="00381EF4" w:rsidRDefault="00A33C0F">
            <w:pPr>
              <w:pStyle w:val="Normal1"/>
              <w:jc w:val="center"/>
            </w:pPr>
            <w:proofErr w:type="spellStart"/>
            <w:r>
              <w:rPr>
                <w:rFonts w:ascii="Arial" w:eastAsia="Arial" w:hAnsi="Arial" w:cs="Arial"/>
              </w:rPr>
              <w:t>Arpita</w:t>
            </w:r>
            <w:proofErr w:type="spellEnd"/>
            <w:r>
              <w:rPr>
                <w:rFonts w:ascii="Arial" w:eastAsia="Arial" w:hAnsi="Arial" w:cs="Arial"/>
              </w:rPr>
              <w:t xml:space="preserve"> </w:t>
            </w:r>
            <w:proofErr w:type="spellStart"/>
            <w:r>
              <w:rPr>
                <w:rFonts w:ascii="Arial" w:eastAsia="Arial" w:hAnsi="Arial" w:cs="Arial"/>
              </w:rPr>
              <w:t>Kabaria</w:t>
            </w:r>
            <w:proofErr w:type="spellEnd"/>
          </w:p>
        </w:tc>
        <w:tc>
          <w:tcPr>
            <w:tcW w:w="3192" w:type="dxa"/>
          </w:tcPr>
          <w:p w:rsidR="00381EF4" w:rsidRDefault="00A33C0F">
            <w:pPr>
              <w:pStyle w:val="Normal1"/>
              <w:jc w:val="center"/>
            </w:pPr>
            <w:r>
              <w:rPr>
                <w:rFonts w:ascii="Arial" w:eastAsia="Arial" w:hAnsi="Arial" w:cs="Arial"/>
              </w:rPr>
              <w:t>a.kabaria@utexas.edu</w:t>
            </w:r>
          </w:p>
        </w:tc>
      </w:tr>
      <w:tr w:rsidR="00381EF4">
        <w:tc>
          <w:tcPr>
            <w:tcW w:w="3192" w:type="dxa"/>
          </w:tcPr>
          <w:p w:rsidR="00381EF4" w:rsidRDefault="00A33C0F">
            <w:pPr>
              <w:pStyle w:val="Normal1"/>
              <w:jc w:val="center"/>
            </w:pPr>
            <w:r>
              <w:rPr>
                <w:rFonts w:ascii="Arial" w:eastAsia="Arial" w:hAnsi="Arial" w:cs="Arial"/>
              </w:rPr>
              <w:t>Treasurer</w:t>
            </w:r>
          </w:p>
        </w:tc>
        <w:tc>
          <w:tcPr>
            <w:tcW w:w="3192" w:type="dxa"/>
          </w:tcPr>
          <w:p w:rsidR="00381EF4" w:rsidRDefault="00A33C0F">
            <w:pPr>
              <w:pStyle w:val="Normal1"/>
              <w:jc w:val="center"/>
            </w:pPr>
            <w:r>
              <w:rPr>
                <w:rFonts w:ascii="Arial" w:eastAsia="Arial" w:hAnsi="Arial" w:cs="Arial"/>
              </w:rPr>
              <w:t>Cameron Pickard</w:t>
            </w:r>
          </w:p>
        </w:tc>
        <w:tc>
          <w:tcPr>
            <w:tcW w:w="3192" w:type="dxa"/>
          </w:tcPr>
          <w:p w:rsidR="00381EF4" w:rsidRDefault="00A33C0F">
            <w:pPr>
              <w:pStyle w:val="Normal1"/>
              <w:jc w:val="center"/>
            </w:pPr>
            <w:r>
              <w:rPr>
                <w:rFonts w:ascii="Arial" w:eastAsia="Arial" w:hAnsi="Arial" w:cs="Arial"/>
              </w:rPr>
              <w:t>cpickard@utexas.edu</w:t>
            </w:r>
          </w:p>
        </w:tc>
      </w:tr>
      <w:tr w:rsidR="00381EF4">
        <w:tc>
          <w:tcPr>
            <w:tcW w:w="3192" w:type="dxa"/>
          </w:tcPr>
          <w:p w:rsidR="00381EF4" w:rsidRDefault="00A33C0F">
            <w:pPr>
              <w:pStyle w:val="Normal1"/>
              <w:jc w:val="center"/>
            </w:pPr>
            <w:r>
              <w:rPr>
                <w:rFonts w:ascii="Arial" w:eastAsia="Arial" w:hAnsi="Arial" w:cs="Arial"/>
              </w:rPr>
              <w:t>Secretary</w:t>
            </w:r>
          </w:p>
        </w:tc>
        <w:tc>
          <w:tcPr>
            <w:tcW w:w="3192" w:type="dxa"/>
          </w:tcPr>
          <w:p w:rsidR="00381EF4" w:rsidRDefault="00A33C0F">
            <w:pPr>
              <w:pStyle w:val="Normal1"/>
              <w:jc w:val="center"/>
            </w:pPr>
            <w:r>
              <w:rPr>
                <w:rFonts w:ascii="Arial" w:eastAsia="Arial" w:hAnsi="Arial" w:cs="Arial"/>
              </w:rPr>
              <w:t>Martha Evans</w:t>
            </w:r>
          </w:p>
        </w:tc>
        <w:tc>
          <w:tcPr>
            <w:tcW w:w="3192" w:type="dxa"/>
          </w:tcPr>
          <w:p w:rsidR="00381EF4" w:rsidRDefault="00A33C0F">
            <w:pPr>
              <w:pStyle w:val="Normal1"/>
              <w:jc w:val="center"/>
            </w:pPr>
            <w:r>
              <w:rPr>
                <w:rFonts w:ascii="Arial" w:eastAsia="Arial" w:hAnsi="Arial" w:cs="Arial"/>
              </w:rPr>
              <w:t>mfevans2091@gmail.com</w:t>
            </w:r>
          </w:p>
        </w:tc>
      </w:tr>
    </w:tbl>
    <w:p w:rsidR="00381EF4" w:rsidRDefault="00381EF4">
      <w:pPr>
        <w:pStyle w:val="Normal1"/>
      </w:pPr>
    </w:p>
    <w:p w:rsidR="00381EF4" w:rsidRDefault="00381EF4">
      <w:pPr>
        <w:pStyle w:val="Normal1"/>
      </w:pPr>
    </w:p>
    <w:p w:rsidR="00381EF4" w:rsidRDefault="00A33C0F">
      <w:pPr>
        <w:pStyle w:val="Normal1"/>
      </w:pPr>
      <w:r>
        <w:rPr>
          <w:rFonts w:ascii="Arial" w:eastAsia="Arial" w:hAnsi="Arial" w:cs="Arial"/>
        </w:rPr>
        <w:t>Chapter advisor’s name and e-mail address:</w:t>
      </w:r>
    </w:p>
    <w:p w:rsidR="00381EF4" w:rsidRDefault="00381EF4">
      <w:pPr>
        <w:pStyle w:val="Normal1"/>
        <w:ind w:left="1260" w:hanging="540"/>
      </w:pPr>
    </w:p>
    <w:p w:rsidR="00381EF4" w:rsidRDefault="00A33C0F">
      <w:pPr>
        <w:pStyle w:val="Normal1"/>
      </w:pPr>
      <w:r>
        <w:rPr>
          <w:rFonts w:ascii="Arial" w:eastAsia="Arial" w:hAnsi="Arial" w:cs="Arial"/>
        </w:rPr>
        <w:t>Dr. Karen Rascati (</w:t>
      </w:r>
      <w:hyperlink r:id="rId7">
        <w:r>
          <w:rPr>
            <w:rFonts w:ascii="Arial" w:eastAsia="Arial" w:hAnsi="Arial" w:cs="Arial"/>
            <w:color w:val="0000FF"/>
            <w:u w:val="single"/>
          </w:rPr>
          <w:t>krascati@austin.utexas.edu</w:t>
        </w:r>
      </w:hyperlink>
      <w:r>
        <w:rPr>
          <w:rFonts w:ascii="Arial" w:eastAsia="Arial" w:hAnsi="Arial" w:cs="Arial"/>
        </w:rPr>
        <w:t xml:space="preserve">)  </w:t>
      </w:r>
    </w:p>
    <w:p w:rsidR="00381EF4" w:rsidRDefault="00381EF4">
      <w:pPr>
        <w:pStyle w:val="Normal1"/>
      </w:pPr>
    </w:p>
    <w:p w:rsidR="00381EF4" w:rsidRDefault="00A33C0F">
      <w:pPr>
        <w:pStyle w:val="Normal1"/>
      </w:pPr>
      <w:r>
        <w:rPr>
          <w:rFonts w:ascii="Arial" w:eastAsia="Arial" w:hAnsi="Arial" w:cs="Arial"/>
          <w:b/>
        </w:rPr>
        <w:t>Introduction</w:t>
      </w:r>
      <w:r>
        <w:rPr>
          <w:rFonts w:ascii="Arial" w:eastAsia="Arial" w:hAnsi="Arial" w:cs="Arial"/>
        </w:rPr>
        <w:t>:</w:t>
      </w:r>
    </w:p>
    <w:p w:rsidR="00381EF4" w:rsidRDefault="00381EF4">
      <w:pPr>
        <w:pStyle w:val="Normal1"/>
      </w:pPr>
    </w:p>
    <w:p w:rsidR="00381EF4" w:rsidRDefault="00A33C0F">
      <w:pPr>
        <w:pStyle w:val="Normal1"/>
      </w:pPr>
      <w:r>
        <w:rPr>
          <w:rFonts w:ascii="Arial" w:eastAsia="Arial" w:hAnsi="Arial" w:cs="Arial"/>
          <w:b/>
        </w:rPr>
        <w:t>Meetings</w:t>
      </w:r>
      <w:r>
        <w:rPr>
          <w:rFonts w:ascii="Arial" w:eastAsia="Arial" w:hAnsi="Arial" w:cs="Arial"/>
        </w:rPr>
        <w:t>: Please provide information on meetings held in the following tabular format.</w:t>
      </w:r>
    </w:p>
    <w:p w:rsidR="00381EF4" w:rsidRDefault="00381EF4">
      <w:pPr>
        <w:pStyle w:val="Normal1"/>
        <w:ind w:left="900" w:hanging="900"/>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1674"/>
        <w:gridCol w:w="3114"/>
        <w:gridCol w:w="2286"/>
      </w:tblGrid>
      <w:tr w:rsidR="00381EF4">
        <w:tc>
          <w:tcPr>
            <w:tcW w:w="2286" w:type="dxa"/>
          </w:tcPr>
          <w:p w:rsidR="00381EF4" w:rsidRDefault="00A33C0F">
            <w:pPr>
              <w:pStyle w:val="Normal1"/>
            </w:pPr>
            <w:r>
              <w:rPr>
                <w:rFonts w:ascii="Arial" w:eastAsia="Arial" w:hAnsi="Arial" w:cs="Arial"/>
              </w:rPr>
              <w:t>Date</w:t>
            </w:r>
          </w:p>
        </w:tc>
        <w:tc>
          <w:tcPr>
            <w:tcW w:w="1674" w:type="dxa"/>
          </w:tcPr>
          <w:p w:rsidR="00381EF4" w:rsidRDefault="00A33C0F">
            <w:pPr>
              <w:pStyle w:val="Normal1"/>
            </w:pPr>
            <w:r>
              <w:rPr>
                <w:rFonts w:ascii="Arial" w:eastAsia="Arial" w:hAnsi="Arial" w:cs="Arial"/>
              </w:rPr>
              <w:t>Attendance</w:t>
            </w:r>
          </w:p>
        </w:tc>
        <w:tc>
          <w:tcPr>
            <w:tcW w:w="3114" w:type="dxa"/>
          </w:tcPr>
          <w:p w:rsidR="00381EF4" w:rsidRDefault="00A33C0F">
            <w:pPr>
              <w:pStyle w:val="Normal1"/>
            </w:pPr>
            <w:r>
              <w:rPr>
                <w:rFonts w:ascii="Arial" w:eastAsia="Arial" w:hAnsi="Arial" w:cs="Arial"/>
              </w:rPr>
              <w:t>Agenda</w:t>
            </w:r>
          </w:p>
        </w:tc>
        <w:tc>
          <w:tcPr>
            <w:tcW w:w="2286" w:type="dxa"/>
          </w:tcPr>
          <w:p w:rsidR="00381EF4" w:rsidRDefault="00A33C0F">
            <w:pPr>
              <w:pStyle w:val="Normal1"/>
            </w:pPr>
            <w:r>
              <w:rPr>
                <w:rFonts w:ascii="Arial" w:eastAsia="Arial" w:hAnsi="Arial" w:cs="Arial"/>
              </w:rPr>
              <w:t>Action Steps</w:t>
            </w:r>
          </w:p>
        </w:tc>
      </w:tr>
      <w:tr w:rsidR="00381EF4">
        <w:tc>
          <w:tcPr>
            <w:tcW w:w="2286" w:type="dxa"/>
          </w:tcPr>
          <w:p w:rsidR="00381EF4" w:rsidRDefault="00A33C0F">
            <w:pPr>
              <w:pStyle w:val="Normal1"/>
            </w:pPr>
            <w:r>
              <w:rPr>
                <w:rFonts w:ascii="Arial" w:eastAsia="Arial" w:hAnsi="Arial" w:cs="Arial"/>
              </w:rPr>
              <w:t>September 4, 2014</w:t>
            </w:r>
          </w:p>
        </w:tc>
        <w:tc>
          <w:tcPr>
            <w:tcW w:w="1674" w:type="dxa"/>
          </w:tcPr>
          <w:p w:rsidR="00381EF4" w:rsidRDefault="00A33C0F">
            <w:pPr>
              <w:pStyle w:val="Normal1"/>
            </w:pPr>
            <w:r>
              <w:rPr>
                <w:rFonts w:ascii="Arial" w:eastAsia="Arial" w:hAnsi="Arial" w:cs="Arial"/>
              </w:rPr>
              <w:t>33</w:t>
            </w:r>
          </w:p>
        </w:tc>
        <w:tc>
          <w:tcPr>
            <w:tcW w:w="3114" w:type="dxa"/>
          </w:tcPr>
          <w:p w:rsidR="00381EF4" w:rsidRDefault="00A33C0F">
            <w:pPr>
              <w:pStyle w:val="Normal1"/>
            </w:pPr>
            <w:r>
              <w:rPr>
                <w:rFonts w:ascii="Arial" w:eastAsia="Arial" w:hAnsi="Arial" w:cs="Arial"/>
                <w:b/>
              </w:rPr>
              <w:t>Speakers:</w:t>
            </w:r>
            <w:r>
              <w:rPr>
                <w:rFonts w:ascii="Arial" w:eastAsia="Arial" w:hAnsi="Arial" w:cs="Arial"/>
              </w:rPr>
              <w:t xml:space="preserve"> Tara Lawless, </w:t>
            </w:r>
            <w:proofErr w:type="spellStart"/>
            <w:r>
              <w:rPr>
                <w:rFonts w:ascii="Arial" w:eastAsia="Arial" w:hAnsi="Arial" w:cs="Arial"/>
              </w:rPr>
              <w:t>PharmD</w:t>
            </w:r>
            <w:proofErr w:type="spellEnd"/>
            <w:r>
              <w:rPr>
                <w:rFonts w:ascii="Arial" w:eastAsia="Arial" w:hAnsi="Arial" w:cs="Arial"/>
              </w:rPr>
              <w:t xml:space="preserve"> and Nikki Benson, </w:t>
            </w:r>
            <w:proofErr w:type="spellStart"/>
            <w:r>
              <w:rPr>
                <w:rFonts w:ascii="Arial" w:eastAsia="Arial" w:hAnsi="Arial" w:cs="Arial"/>
              </w:rPr>
              <w:t>PharmD</w:t>
            </w:r>
            <w:proofErr w:type="spellEnd"/>
          </w:p>
          <w:p w:rsidR="00381EF4" w:rsidRDefault="00A33C0F">
            <w:pPr>
              <w:pStyle w:val="Normal1"/>
              <w:numPr>
                <w:ilvl w:val="0"/>
                <w:numId w:val="15"/>
              </w:numPr>
              <w:ind w:hanging="360"/>
            </w:pPr>
            <w:r>
              <w:rPr>
                <w:rFonts w:ascii="Arial" w:eastAsia="Arial" w:hAnsi="Arial" w:cs="Arial"/>
              </w:rPr>
              <w:t>Rho Chi Alumni</w:t>
            </w:r>
          </w:p>
          <w:p w:rsidR="00381EF4" w:rsidRDefault="00A33C0F">
            <w:pPr>
              <w:pStyle w:val="Normal1"/>
              <w:numPr>
                <w:ilvl w:val="0"/>
                <w:numId w:val="15"/>
              </w:numPr>
              <w:ind w:hanging="360"/>
            </w:pPr>
            <w:r>
              <w:rPr>
                <w:rFonts w:ascii="Arial" w:eastAsia="Arial" w:hAnsi="Arial" w:cs="Arial"/>
              </w:rPr>
              <w:t xml:space="preserve">Consultant Pharmacists </w:t>
            </w:r>
          </w:p>
          <w:p w:rsidR="00381EF4" w:rsidRDefault="00A33C0F">
            <w:pPr>
              <w:pStyle w:val="Normal1"/>
              <w:numPr>
                <w:ilvl w:val="0"/>
                <w:numId w:val="15"/>
              </w:numPr>
              <w:ind w:hanging="360"/>
            </w:pPr>
            <w:r>
              <w:rPr>
                <w:rFonts w:ascii="Arial" w:eastAsia="Arial" w:hAnsi="Arial" w:cs="Arial"/>
              </w:rPr>
              <w:t>Spoke about the opportunities for Consultant Pharmacists and both the positives and negatives</w:t>
            </w:r>
          </w:p>
          <w:p w:rsidR="00381EF4" w:rsidRDefault="00A33C0F">
            <w:pPr>
              <w:pStyle w:val="Normal1"/>
            </w:pPr>
            <w:r>
              <w:rPr>
                <w:rFonts w:ascii="Arial" w:eastAsia="Arial" w:hAnsi="Arial" w:cs="Arial"/>
                <w:b/>
              </w:rPr>
              <w:t>Meeting agenda:</w:t>
            </w:r>
          </w:p>
          <w:p w:rsidR="00381EF4" w:rsidRDefault="00A33C0F">
            <w:pPr>
              <w:pStyle w:val="Normal1"/>
              <w:numPr>
                <w:ilvl w:val="0"/>
                <w:numId w:val="9"/>
              </w:numPr>
              <w:ind w:hanging="360"/>
            </w:pPr>
            <w:r>
              <w:rPr>
                <w:rFonts w:ascii="Arial" w:eastAsia="Arial" w:hAnsi="Arial" w:cs="Arial"/>
              </w:rPr>
              <w:t>Welcome</w:t>
            </w:r>
          </w:p>
          <w:p w:rsidR="00381EF4" w:rsidRDefault="00A33C0F">
            <w:pPr>
              <w:pStyle w:val="Normal1"/>
              <w:numPr>
                <w:ilvl w:val="0"/>
                <w:numId w:val="9"/>
              </w:numPr>
              <w:ind w:hanging="360"/>
            </w:pPr>
            <w:r>
              <w:rPr>
                <w:rFonts w:ascii="Arial" w:eastAsia="Arial" w:hAnsi="Arial" w:cs="Arial"/>
              </w:rPr>
              <w:t>Reminders</w:t>
            </w:r>
          </w:p>
          <w:p w:rsidR="00381EF4" w:rsidRDefault="00A33C0F">
            <w:pPr>
              <w:pStyle w:val="Normal1"/>
              <w:numPr>
                <w:ilvl w:val="1"/>
                <w:numId w:val="9"/>
              </w:numPr>
              <w:ind w:hanging="360"/>
            </w:pPr>
            <w:r>
              <w:rPr>
                <w:rFonts w:ascii="Arial" w:eastAsia="Arial" w:hAnsi="Arial" w:cs="Arial"/>
              </w:rPr>
              <w:t>Dues</w:t>
            </w:r>
          </w:p>
          <w:p w:rsidR="00381EF4" w:rsidRDefault="00A33C0F">
            <w:pPr>
              <w:pStyle w:val="Normal1"/>
              <w:numPr>
                <w:ilvl w:val="1"/>
                <w:numId w:val="9"/>
              </w:numPr>
              <w:ind w:hanging="360"/>
            </w:pPr>
            <w:r>
              <w:rPr>
                <w:rFonts w:ascii="Arial" w:eastAsia="Arial" w:hAnsi="Arial" w:cs="Arial"/>
              </w:rPr>
              <w:t>Induction Banquet</w:t>
            </w:r>
          </w:p>
          <w:p w:rsidR="00381EF4" w:rsidRDefault="00A33C0F">
            <w:pPr>
              <w:pStyle w:val="Normal1"/>
              <w:numPr>
                <w:ilvl w:val="0"/>
                <w:numId w:val="9"/>
              </w:numPr>
              <w:ind w:hanging="360"/>
            </w:pPr>
            <w:r>
              <w:rPr>
                <w:rFonts w:ascii="Arial" w:eastAsia="Arial" w:hAnsi="Arial" w:cs="Arial"/>
              </w:rPr>
              <w:t>New Point System</w:t>
            </w:r>
          </w:p>
          <w:p w:rsidR="00381EF4" w:rsidRDefault="00A33C0F">
            <w:pPr>
              <w:pStyle w:val="Normal1"/>
              <w:numPr>
                <w:ilvl w:val="0"/>
                <w:numId w:val="9"/>
              </w:numPr>
              <w:ind w:hanging="360"/>
            </w:pPr>
            <w:r>
              <w:rPr>
                <w:rFonts w:ascii="Arial" w:eastAsia="Arial" w:hAnsi="Arial" w:cs="Arial"/>
              </w:rPr>
              <w:t xml:space="preserve">Shift to </w:t>
            </w:r>
            <w:proofErr w:type="spellStart"/>
            <w:r>
              <w:rPr>
                <w:rFonts w:ascii="Arial" w:eastAsia="Arial" w:hAnsi="Arial" w:cs="Arial"/>
              </w:rPr>
              <w:t>HornsLink</w:t>
            </w:r>
            <w:proofErr w:type="spellEnd"/>
            <w:r>
              <w:rPr>
                <w:rFonts w:ascii="Arial" w:eastAsia="Arial" w:hAnsi="Arial" w:cs="Arial"/>
              </w:rPr>
              <w:t xml:space="preserve"> as a new platform</w:t>
            </w:r>
          </w:p>
          <w:p w:rsidR="00381EF4" w:rsidRDefault="00A33C0F">
            <w:pPr>
              <w:pStyle w:val="Normal1"/>
              <w:numPr>
                <w:ilvl w:val="0"/>
                <w:numId w:val="9"/>
              </w:numPr>
              <w:ind w:hanging="360"/>
            </w:pPr>
            <w:r>
              <w:rPr>
                <w:rFonts w:ascii="Arial" w:eastAsia="Arial" w:hAnsi="Arial" w:cs="Arial"/>
              </w:rPr>
              <w:t>Service Projects in the works</w:t>
            </w:r>
          </w:p>
          <w:p w:rsidR="00381EF4" w:rsidRDefault="00A33C0F">
            <w:pPr>
              <w:pStyle w:val="Normal1"/>
              <w:numPr>
                <w:ilvl w:val="0"/>
                <w:numId w:val="9"/>
              </w:numPr>
              <w:ind w:hanging="360"/>
            </w:pPr>
            <w:r>
              <w:rPr>
                <w:rFonts w:ascii="Arial" w:eastAsia="Arial" w:hAnsi="Arial" w:cs="Arial"/>
              </w:rPr>
              <w:lastRenderedPageBreak/>
              <w:t>Chair Elections</w:t>
            </w:r>
          </w:p>
        </w:tc>
        <w:tc>
          <w:tcPr>
            <w:tcW w:w="2286" w:type="dxa"/>
          </w:tcPr>
          <w:p w:rsidR="00381EF4" w:rsidRDefault="00A33C0F">
            <w:pPr>
              <w:pStyle w:val="Normal1"/>
              <w:numPr>
                <w:ilvl w:val="0"/>
                <w:numId w:val="9"/>
              </w:numPr>
              <w:ind w:left="252" w:hanging="270"/>
            </w:pPr>
            <w:r>
              <w:rPr>
                <w:rFonts w:ascii="Arial" w:eastAsia="Arial" w:hAnsi="Arial" w:cs="Arial"/>
              </w:rPr>
              <w:lastRenderedPageBreak/>
              <w:t>Start planning and organizing the induction banquet</w:t>
            </w:r>
          </w:p>
          <w:p w:rsidR="00381EF4" w:rsidRDefault="00A33C0F">
            <w:pPr>
              <w:pStyle w:val="Normal1"/>
              <w:numPr>
                <w:ilvl w:val="0"/>
                <w:numId w:val="9"/>
              </w:numPr>
              <w:ind w:left="252" w:hanging="270"/>
            </w:pPr>
            <w:r>
              <w:rPr>
                <w:rFonts w:ascii="Arial" w:eastAsia="Arial" w:hAnsi="Arial" w:cs="Arial"/>
              </w:rPr>
              <w:t>Start planning activities and event for new and current members</w:t>
            </w:r>
          </w:p>
          <w:p w:rsidR="00381EF4" w:rsidRDefault="00A33C0F">
            <w:pPr>
              <w:pStyle w:val="Normal1"/>
              <w:numPr>
                <w:ilvl w:val="0"/>
                <w:numId w:val="9"/>
              </w:numPr>
              <w:ind w:left="252" w:hanging="270"/>
            </w:pPr>
            <w:r>
              <w:rPr>
                <w:rFonts w:ascii="Arial" w:eastAsia="Arial" w:hAnsi="Arial" w:cs="Arial"/>
              </w:rPr>
              <w:t>Contacted new officers and chairs with their duties for the semester</w:t>
            </w:r>
          </w:p>
          <w:p w:rsidR="00381EF4" w:rsidRDefault="00A33C0F">
            <w:pPr>
              <w:pStyle w:val="Normal1"/>
              <w:numPr>
                <w:ilvl w:val="0"/>
                <w:numId w:val="9"/>
              </w:numPr>
              <w:ind w:left="288" w:hanging="270"/>
            </w:pPr>
            <w:r>
              <w:rPr>
                <w:rFonts w:ascii="Arial" w:eastAsia="Arial" w:hAnsi="Arial" w:cs="Arial"/>
              </w:rPr>
              <w:t>Began coordinating with fundraising chair for fundraising events</w:t>
            </w:r>
          </w:p>
        </w:tc>
      </w:tr>
      <w:tr w:rsidR="00381EF4">
        <w:tc>
          <w:tcPr>
            <w:tcW w:w="2286" w:type="dxa"/>
          </w:tcPr>
          <w:p w:rsidR="00381EF4" w:rsidRDefault="00A33C0F">
            <w:pPr>
              <w:pStyle w:val="Normal1"/>
            </w:pPr>
            <w:r>
              <w:rPr>
                <w:rFonts w:ascii="Arial" w:eastAsia="Arial" w:hAnsi="Arial" w:cs="Arial"/>
              </w:rPr>
              <w:lastRenderedPageBreak/>
              <w:t>September 24, 2014</w:t>
            </w:r>
          </w:p>
        </w:tc>
        <w:tc>
          <w:tcPr>
            <w:tcW w:w="1674" w:type="dxa"/>
          </w:tcPr>
          <w:p w:rsidR="00381EF4" w:rsidRDefault="00A33C0F">
            <w:pPr>
              <w:pStyle w:val="Normal1"/>
            </w:pPr>
            <w:r>
              <w:rPr>
                <w:rFonts w:ascii="Arial" w:eastAsia="Arial" w:hAnsi="Arial" w:cs="Arial"/>
              </w:rPr>
              <w:t>21</w:t>
            </w:r>
          </w:p>
        </w:tc>
        <w:tc>
          <w:tcPr>
            <w:tcW w:w="3114" w:type="dxa"/>
          </w:tcPr>
          <w:p w:rsidR="00381EF4" w:rsidRDefault="00A33C0F">
            <w:pPr>
              <w:pStyle w:val="Normal1"/>
            </w:pPr>
            <w:r>
              <w:rPr>
                <w:rFonts w:ascii="Arial" w:eastAsia="Arial" w:hAnsi="Arial" w:cs="Arial"/>
                <w:b/>
                <w:color w:val="222222"/>
              </w:rPr>
              <w:t>Speaker:</w:t>
            </w:r>
            <w:r>
              <w:rPr>
                <w:rFonts w:ascii="Arial" w:eastAsia="Arial" w:hAnsi="Arial" w:cs="Arial"/>
                <w:color w:val="222222"/>
              </w:rPr>
              <w:t xml:space="preserve"> Nick Packer, </w:t>
            </w:r>
            <w:proofErr w:type="spellStart"/>
            <w:r>
              <w:rPr>
                <w:rFonts w:ascii="Arial" w:eastAsia="Arial" w:hAnsi="Arial" w:cs="Arial"/>
              </w:rPr>
              <w:t>PharmD</w:t>
            </w:r>
            <w:proofErr w:type="spellEnd"/>
            <w:r>
              <w:rPr>
                <w:rFonts w:ascii="Arial" w:eastAsia="Arial" w:hAnsi="Arial" w:cs="Arial"/>
                <w:color w:val="222222"/>
              </w:rPr>
              <w:t xml:space="preserve"> </w:t>
            </w:r>
          </w:p>
          <w:p w:rsidR="00381EF4" w:rsidRDefault="00A33C0F">
            <w:pPr>
              <w:pStyle w:val="Normal1"/>
              <w:numPr>
                <w:ilvl w:val="0"/>
                <w:numId w:val="16"/>
              </w:numPr>
              <w:ind w:hanging="360"/>
            </w:pPr>
            <w:r>
              <w:rPr>
                <w:rFonts w:ascii="Arial" w:eastAsia="Arial" w:hAnsi="Arial" w:cs="Arial"/>
              </w:rPr>
              <w:t>Night Pharmacists for North Austin Medical Center</w:t>
            </w:r>
          </w:p>
          <w:p w:rsidR="00381EF4" w:rsidRDefault="00A33C0F">
            <w:pPr>
              <w:pStyle w:val="Normal1"/>
              <w:numPr>
                <w:ilvl w:val="0"/>
                <w:numId w:val="16"/>
              </w:numPr>
              <w:ind w:hanging="360"/>
            </w:pPr>
            <w:r>
              <w:rPr>
                <w:rFonts w:ascii="Arial" w:eastAsia="Arial" w:hAnsi="Arial" w:cs="Arial"/>
              </w:rPr>
              <w:t>Formerly with Helix Fusion</w:t>
            </w:r>
          </w:p>
          <w:p w:rsidR="00381EF4" w:rsidRDefault="00A33C0F">
            <w:pPr>
              <w:pStyle w:val="Normal1"/>
              <w:numPr>
                <w:ilvl w:val="0"/>
                <w:numId w:val="16"/>
              </w:numPr>
              <w:ind w:hanging="360"/>
            </w:pPr>
            <w:r>
              <w:rPr>
                <w:rFonts w:ascii="Arial" w:eastAsia="Arial" w:hAnsi="Arial" w:cs="Arial"/>
              </w:rPr>
              <w:t>Spoke about his experiences since graduation from UT College of Pharmacy</w:t>
            </w:r>
          </w:p>
          <w:p w:rsidR="00381EF4" w:rsidRDefault="00A33C0F">
            <w:pPr>
              <w:pStyle w:val="Normal1"/>
            </w:pPr>
            <w:r>
              <w:rPr>
                <w:rFonts w:ascii="Arial" w:eastAsia="Arial" w:hAnsi="Arial" w:cs="Arial"/>
                <w:b/>
              </w:rPr>
              <w:t>Meeting agenda:</w:t>
            </w:r>
          </w:p>
          <w:p w:rsidR="00381EF4" w:rsidRDefault="00A33C0F">
            <w:pPr>
              <w:pStyle w:val="Normal1"/>
              <w:numPr>
                <w:ilvl w:val="0"/>
                <w:numId w:val="8"/>
              </w:numPr>
              <w:ind w:hanging="360"/>
            </w:pPr>
            <w:r>
              <w:rPr>
                <w:rFonts w:ascii="Arial" w:eastAsia="Arial" w:hAnsi="Arial" w:cs="Arial"/>
              </w:rPr>
              <w:t>Finalize the date and time of the induction ceremony</w:t>
            </w:r>
          </w:p>
          <w:p w:rsidR="00381EF4" w:rsidRDefault="00A33C0F">
            <w:pPr>
              <w:pStyle w:val="Normal1"/>
              <w:numPr>
                <w:ilvl w:val="0"/>
                <w:numId w:val="8"/>
              </w:numPr>
              <w:ind w:hanging="360"/>
            </w:pPr>
            <w:r>
              <w:rPr>
                <w:rFonts w:ascii="Arial" w:eastAsia="Arial" w:hAnsi="Arial" w:cs="Arial"/>
              </w:rPr>
              <w:t xml:space="preserve">Fundraising events </w:t>
            </w:r>
          </w:p>
          <w:p w:rsidR="00381EF4" w:rsidRDefault="00A33C0F">
            <w:pPr>
              <w:pStyle w:val="Normal1"/>
              <w:numPr>
                <w:ilvl w:val="0"/>
                <w:numId w:val="8"/>
              </w:numPr>
              <w:ind w:hanging="360"/>
            </w:pPr>
            <w:r>
              <w:rPr>
                <w:rFonts w:ascii="Arial" w:eastAsia="Arial" w:hAnsi="Arial" w:cs="Arial"/>
              </w:rPr>
              <w:t>Winter Social – Service Presentation</w:t>
            </w:r>
          </w:p>
          <w:p w:rsidR="00381EF4" w:rsidRDefault="00A33C0F">
            <w:pPr>
              <w:pStyle w:val="Normal1"/>
              <w:numPr>
                <w:ilvl w:val="0"/>
                <w:numId w:val="8"/>
              </w:numPr>
              <w:ind w:hanging="360"/>
            </w:pPr>
            <w:r>
              <w:rPr>
                <w:rFonts w:ascii="Arial" w:eastAsia="Arial" w:hAnsi="Arial" w:cs="Arial"/>
              </w:rPr>
              <w:t>Project Collaborate Screening Events</w:t>
            </w:r>
          </w:p>
          <w:p w:rsidR="00381EF4" w:rsidRDefault="00A33C0F">
            <w:pPr>
              <w:pStyle w:val="Normal1"/>
              <w:numPr>
                <w:ilvl w:val="0"/>
                <w:numId w:val="8"/>
              </w:numPr>
              <w:ind w:hanging="360"/>
            </w:pPr>
            <w:r>
              <w:rPr>
                <w:rFonts w:ascii="Arial" w:eastAsia="Arial" w:hAnsi="Arial" w:cs="Arial"/>
              </w:rPr>
              <w:t>Educational Poster Presentation – Volunteers needed</w:t>
            </w:r>
          </w:p>
          <w:p w:rsidR="00381EF4" w:rsidRDefault="00A33C0F">
            <w:pPr>
              <w:pStyle w:val="Normal1"/>
              <w:numPr>
                <w:ilvl w:val="0"/>
                <w:numId w:val="8"/>
              </w:numPr>
              <w:ind w:hanging="360"/>
            </w:pPr>
            <w:r>
              <w:rPr>
                <w:rFonts w:ascii="Arial" w:eastAsia="Arial" w:hAnsi="Arial" w:cs="Arial"/>
              </w:rPr>
              <w:t xml:space="preserve">Service Projects </w:t>
            </w:r>
          </w:p>
        </w:tc>
        <w:tc>
          <w:tcPr>
            <w:tcW w:w="2286" w:type="dxa"/>
          </w:tcPr>
          <w:p w:rsidR="00381EF4" w:rsidRDefault="00A33C0F">
            <w:pPr>
              <w:pStyle w:val="Normal1"/>
              <w:numPr>
                <w:ilvl w:val="0"/>
                <w:numId w:val="8"/>
              </w:numPr>
              <w:ind w:left="288" w:hanging="270"/>
            </w:pPr>
            <w:r>
              <w:rPr>
                <w:rFonts w:ascii="Arial" w:eastAsia="Arial" w:hAnsi="Arial" w:cs="Arial"/>
              </w:rPr>
              <w:t>Continue planning for induction ceremony</w:t>
            </w:r>
          </w:p>
          <w:p w:rsidR="00381EF4" w:rsidRDefault="00A33C0F">
            <w:pPr>
              <w:pStyle w:val="Normal1"/>
              <w:numPr>
                <w:ilvl w:val="0"/>
                <w:numId w:val="8"/>
              </w:numPr>
              <w:ind w:left="288" w:hanging="270"/>
            </w:pPr>
            <w:r>
              <w:rPr>
                <w:rFonts w:ascii="Arial" w:eastAsia="Arial" w:hAnsi="Arial" w:cs="Arial"/>
              </w:rPr>
              <w:t>Finalize service events</w:t>
            </w:r>
          </w:p>
          <w:p w:rsidR="00381EF4" w:rsidRDefault="00A33C0F">
            <w:pPr>
              <w:pStyle w:val="Normal1"/>
              <w:numPr>
                <w:ilvl w:val="0"/>
                <w:numId w:val="8"/>
              </w:numPr>
              <w:ind w:left="288" w:hanging="270"/>
            </w:pPr>
            <w:r>
              <w:rPr>
                <w:rFonts w:ascii="Arial" w:eastAsia="Arial" w:hAnsi="Arial" w:cs="Arial"/>
              </w:rPr>
              <w:t>Manage fundraising events</w:t>
            </w:r>
          </w:p>
        </w:tc>
      </w:tr>
      <w:tr w:rsidR="00381EF4">
        <w:tc>
          <w:tcPr>
            <w:tcW w:w="2286" w:type="dxa"/>
          </w:tcPr>
          <w:p w:rsidR="00381EF4" w:rsidRDefault="00A33C0F">
            <w:pPr>
              <w:pStyle w:val="Normal1"/>
            </w:pPr>
            <w:r>
              <w:rPr>
                <w:rFonts w:ascii="Arial" w:eastAsia="Arial" w:hAnsi="Arial" w:cs="Arial"/>
              </w:rPr>
              <w:t>October 15, 2014</w:t>
            </w:r>
          </w:p>
        </w:tc>
        <w:tc>
          <w:tcPr>
            <w:tcW w:w="1674" w:type="dxa"/>
          </w:tcPr>
          <w:p w:rsidR="00381EF4" w:rsidRDefault="00A33C0F">
            <w:pPr>
              <w:pStyle w:val="Normal1"/>
            </w:pPr>
            <w:r>
              <w:rPr>
                <w:rFonts w:ascii="Arial" w:eastAsia="Arial" w:hAnsi="Arial" w:cs="Arial"/>
              </w:rPr>
              <w:t>32</w:t>
            </w:r>
          </w:p>
        </w:tc>
        <w:tc>
          <w:tcPr>
            <w:tcW w:w="3114" w:type="dxa"/>
          </w:tcPr>
          <w:p w:rsidR="00381EF4" w:rsidRDefault="00A33C0F">
            <w:pPr>
              <w:pStyle w:val="Normal1"/>
            </w:pPr>
            <w:r>
              <w:rPr>
                <w:rFonts w:ascii="Arial" w:eastAsia="Arial" w:hAnsi="Arial" w:cs="Arial"/>
                <w:b/>
              </w:rPr>
              <w:t>Speaker:</w:t>
            </w:r>
            <w:r>
              <w:rPr>
                <w:rFonts w:ascii="Arial" w:eastAsia="Arial" w:hAnsi="Arial" w:cs="Arial"/>
              </w:rPr>
              <w:t xml:space="preserve"> Maria Croyle, PhD</w:t>
            </w:r>
          </w:p>
          <w:p w:rsidR="00381EF4" w:rsidRDefault="00A33C0F">
            <w:pPr>
              <w:pStyle w:val="Normal1"/>
              <w:numPr>
                <w:ilvl w:val="0"/>
                <w:numId w:val="17"/>
              </w:numPr>
              <w:ind w:hanging="360"/>
            </w:pPr>
            <w:r>
              <w:rPr>
                <w:rFonts w:ascii="Arial" w:eastAsia="Arial" w:hAnsi="Arial" w:cs="Arial"/>
              </w:rPr>
              <w:t>Spoke about Ebola and the facts and myths associated with the disease</w:t>
            </w:r>
          </w:p>
          <w:p w:rsidR="00381EF4" w:rsidRDefault="00A33C0F">
            <w:pPr>
              <w:pStyle w:val="Normal1"/>
              <w:numPr>
                <w:ilvl w:val="0"/>
                <w:numId w:val="17"/>
              </w:numPr>
              <w:ind w:hanging="360"/>
            </w:pPr>
            <w:r>
              <w:rPr>
                <w:rFonts w:ascii="Arial" w:eastAsia="Arial" w:hAnsi="Arial" w:cs="Arial"/>
              </w:rPr>
              <w:t>Talked about her own work developing a vaccine for Ebola</w:t>
            </w:r>
          </w:p>
          <w:p w:rsidR="00381EF4" w:rsidRDefault="00A33C0F">
            <w:pPr>
              <w:pStyle w:val="Normal1"/>
            </w:pPr>
            <w:r>
              <w:rPr>
                <w:rFonts w:ascii="Arial" w:eastAsia="Arial" w:hAnsi="Arial" w:cs="Arial"/>
                <w:b/>
              </w:rPr>
              <w:t xml:space="preserve">Meeting agenda: </w:t>
            </w:r>
          </w:p>
          <w:p w:rsidR="00381EF4" w:rsidRDefault="00A33C0F">
            <w:pPr>
              <w:pStyle w:val="Normal1"/>
              <w:numPr>
                <w:ilvl w:val="0"/>
                <w:numId w:val="7"/>
              </w:numPr>
              <w:ind w:hanging="360"/>
            </w:pPr>
            <w:r>
              <w:rPr>
                <w:rFonts w:ascii="Arial" w:eastAsia="Arial" w:hAnsi="Arial" w:cs="Arial"/>
              </w:rPr>
              <w:lastRenderedPageBreak/>
              <w:t>Reminder about Induction Ceremony</w:t>
            </w:r>
          </w:p>
          <w:p w:rsidR="00381EF4" w:rsidRDefault="00A33C0F">
            <w:pPr>
              <w:pStyle w:val="Normal1"/>
              <w:numPr>
                <w:ilvl w:val="0"/>
                <w:numId w:val="7"/>
              </w:numPr>
              <w:ind w:hanging="360"/>
            </w:pPr>
            <w:r>
              <w:rPr>
                <w:rFonts w:ascii="Arial" w:eastAsia="Arial" w:hAnsi="Arial" w:cs="Arial"/>
              </w:rPr>
              <w:t>Upcoming Career Day with mock interviews</w:t>
            </w:r>
          </w:p>
          <w:p w:rsidR="00381EF4" w:rsidRDefault="00A33C0F">
            <w:pPr>
              <w:pStyle w:val="Normal1"/>
              <w:numPr>
                <w:ilvl w:val="0"/>
                <w:numId w:val="7"/>
              </w:numPr>
              <w:ind w:hanging="360"/>
            </w:pPr>
            <w:r>
              <w:rPr>
                <w:rFonts w:ascii="Arial" w:eastAsia="Arial" w:hAnsi="Arial" w:cs="Arial"/>
              </w:rPr>
              <w:t>Fundraising Volunteers needed</w:t>
            </w:r>
          </w:p>
          <w:p w:rsidR="00381EF4" w:rsidRDefault="00A33C0F">
            <w:pPr>
              <w:pStyle w:val="Normal1"/>
              <w:numPr>
                <w:ilvl w:val="0"/>
                <w:numId w:val="7"/>
              </w:numPr>
              <w:ind w:hanging="360"/>
            </w:pPr>
            <w:r>
              <w:rPr>
                <w:rFonts w:ascii="Arial" w:eastAsia="Arial" w:hAnsi="Arial" w:cs="Arial"/>
              </w:rPr>
              <w:t>Austin Children’s Shelter Halloween Drive</w:t>
            </w:r>
          </w:p>
        </w:tc>
        <w:tc>
          <w:tcPr>
            <w:tcW w:w="2286" w:type="dxa"/>
          </w:tcPr>
          <w:p w:rsidR="00381EF4" w:rsidRDefault="00A33C0F">
            <w:pPr>
              <w:pStyle w:val="Normal1"/>
              <w:numPr>
                <w:ilvl w:val="0"/>
                <w:numId w:val="7"/>
              </w:numPr>
              <w:ind w:left="288" w:hanging="270"/>
            </w:pPr>
            <w:r>
              <w:rPr>
                <w:rFonts w:ascii="Arial" w:eastAsia="Arial" w:hAnsi="Arial" w:cs="Arial"/>
              </w:rPr>
              <w:lastRenderedPageBreak/>
              <w:t>Induction Ceremony Set-up and details</w:t>
            </w:r>
          </w:p>
          <w:p w:rsidR="00381EF4" w:rsidRDefault="00A33C0F">
            <w:pPr>
              <w:pStyle w:val="Normal1"/>
              <w:numPr>
                <w:ilvl w:val="0"/>
                <w:numId w:val="7"/>
              </w:numPr>
              <w:ind w:left="288" w:hanging="270"/>
            </w:pPr>
            <w:r>
              <w:rPr>
                <w:rFonts w:ascii="Arial" w:eastAsia="Arial" w:hAnsi="Arial" w:cs="Arial"/>
              </w:rPr>
              <w:t>Set up donation collection spot and drop-off time</w:t>
            </w:r>
          </w:p>
          <w:p w:rsidR="00381EF4" w:rsidRDefault="00A33C0F">
            <w:pPr>
              <w:pStyle w:val="Normal1"/>
              <w:numPr>
                <w:ilvl w:val="0"/>
                <w:numId w:val="7"/>
              </w:numPr>
              <w:ind w:left="288" w:hanging="270"/>
            </w:pPr>
            <w:r>
              <w:rPr>
                <w:rFonts w:ascii="Arial" w:eastAsia="Arial" w:hAnsi="Arial" w:cs="Arial"/>
              </w:rPr>
              <w:t>Continue work on service events</w:t>
            </w:r>
          </w:p>
        </w:tc>
      </w:tr>
      <w:tr w:rsidR="00381EF4">
        <w:tc>
          <w:tcPr>
            <w:tcW w:w="2286" w:type="dxa"/>
          </w:tcPr>
          <w:p w:rsidR="00381EF4" w:rsidRDefault="00A33C0F">
            <w:pPr>
              <w:pStyle w:val="Normal1"/>
            </w:pPr>
            <w:r>
              <w:rPr>
                <w:rFonts w:ascii="Arial" w:eastAsia="Arial" w:hAnsi="Arial" w:cs="Arial"/>
              </w:rPr>
              <w:lastRenderedPageBreak/>
              <w:t>November 5, 2014</w:t>
            </w:r>
          </w:p>
        </w:tc>
        <w:tc>
          <w:tcPr>
            <w:tcW w:w="1674" w:type="dxa"/>
          </w:tcPr>
          <w:p w:rsidR="00381EF4" w:rsidRDefault="00A33C0F">
            <w:pPr>
              <w:pStyle w:val="Normal1"/>
            </w:pPr>
            <w:r>
              <w:rPr>
                <w:rFonts w:ascii="Arial" w:eastAsia="Arial" w:hAnsi="Arial" w:cs="Arial"/>
              </w:rPr>
              <w:t>16</w:t>
            </w:r>
          </w:p>
        </w:tc>
        <w:tc>
          <w:tcPr>
            <w:tcW w:w="3114" w:type="dxa"/>
          </w:tcPr>
          <w:p w:rsidR="00381EF4" w:rsidRDefault="00A33C0F">
            <w:pPr>
              <w:pStyle w:val="Normal1"/>
            </w:pPr>
            <w:r>
              <w:rPr>
                <w:rFonts w:ascii="Arial" w:eastAsia="Arial" w:hAnsi="Arial" w:cs="Arial"/>
                <w:b/>
              </w:rPr>
              <w:t xml:space="preserve">Speakers: </w:t>
            </w:r>
            <w:r>
              <w:rPr>
                <w:rFonts w:ascii="Arial" w:eastAsia="Arial" w:hAnsi="Arial" w:cs="Arial"/>
              </w:rPr>
              <w:t xml:space="preserve">Matt Vest and Brittany Koenig from </w:t>
            </w:r>
            <w:proofErr w:type="spellStart"/>
            <w:r>
              <w:rPr>
                <w:rFonts w:ascii="Arial" w:eastAsia="Arial" w:hAnsi="Arial" w:cs="Arial"/>
              </w:rPr>
              <w:t>Northstar</w:t>
            </w:r>
            <w:proofErr w:type="spellEnd"/>
            <w:r>
              <w:rPr>
                <w:rFonts w:ascii="Arial" w:eastAsia="Arial" w:hAnsi="Arial" w:cs="Arial"/>
              </w:rPr>
              <w:t xml:space="preserve"> Consultants of Texas</w:t>
            </w:r>
          </w:p>
          <w:p w:rsidR="00381EF4" w:rsidRDefault="00A33C0F">
            <w:pPr>
              <w:pStyle w:val="Normal1"/>
              <w:numPr>
                <w:ilvl w:val="0"/>
                <w:numId w:val="14"/>
              </w:numPr>
              <w:ind w:hanging="360"/>
            </w:pPr>
            <w:r>
              <w:rPr>
                <w:rFonts w:ascii="Arial" w:eastAsia="Arial" w:hAnsi="Arial" w:cs="Arial"/>
              </w:rPr>
              <w:t>Spoke about budgeting</w:t>
            </w:r>
          </w:p>
          <w:p w:rsidR="00381EF4" w:rsidRDefault="00A33C0F">
            <w:pPr>
              <w:pStyle w:val="Normal1"/>
              <w:numPr>
                <w:ilvl w:val="0"/>
                <w:numId w:val="14"/>
              </w:numPr>
              <w:ind w:hanging="360"/>
            </w:pPr>
            <w:r>
              <w:rPr>
                <w:rFonts w:ascii="Arial" w:eastAsia="Arial" w:hAnsi="Arial" w:cs="Arial"/>
              </w:rPr>
              <w:t>Payment plans after graduation</w:t>
            </w:r>
          </w:p>
          <w:p w:rsidR="00381EF4" w:rsidRDefault="00A33C0F">
            <w:pPr>
              <w:pStyle w:val="Normal1"/>
              <w:numPr>
                <w:ilvl w:val="0"/>
                <w:numId w:val="14"/>
              </w:numPr>
              <w:ind w:hanging="360"/>
            </w:pPr>
            <w:r>
              <w:rPr>
                <w:rFonts w:ascii="Arial" w:eastAsia="Arial" w:hAnsi="Arial" w:cs="Arial"/>
              </w:rPr>
              <w:t>Retirement and 401Ks</w:t>
            </w:r>
          </w:p>
          <w:p w:rsidR="00381EF4" w:rsidRDefault="00A33C0F">
            <w:pPr>
              <w:pStyle w:val="Normal1"/>
            </w:pPr>
            <w:r>
              <w:rPr>
                <w:rFonts w:ascii="Arial" w:eastAsia="Arial" w:hAnsi="Arial" w:cs="Arial"/>
                <w:b/>
              </w:rPr>
              <w:t>Meeting agenda:</w:t>
            </w:r>
          </w:p>
          <w:p w:rsidR="00381EF4" w:rsidRDefault="00A33C0F">
            <w:pPr>
              <w:pStyle w:val="Normal1"/>
              <w:numPr>
                <w:ilvl w:val="0"/>
                <w:numId w:val="6"/>
              </w:numPr>
              <w:ind w:hanging="360"/>
            </w:pPr>
            <w:r>
              <w:rPr>
                <w:rFonts w:ascii="Arial" w:eastAsia="Arial" w:hAnsi="Arial" w:cs="Arial"/>
              </w:rPr>
              <w:t>Cards for the Elderly</w:t>
            </w:r>
          </w:p>
          <w:p w:rsidR="00381EF4" w:rsidRDefault="00A33C0F">
            <w:pPr>
              <w:pStyle w:val="Normal1"/>
              <w:numPr>
                <w:ilvl w:val="0"/>
                <w:numId w:val="6"/>
              </w:numPr>
              <w:ind w:hanging="360"/>
            </w:pPr>
            <w:r>
              <w:rPr>
                <w:rFonts w:ascii="Arial" w:eastAsia="Arial" w:hAnsi="Arial" w:cs="Arial"/>
              </w:rPr>
              <w:t>Fundraising Event at UT College of Pharmacy – Alumni</w:t>
            </w:r>
          </w:p>
          <w:p w:rsidR="00381EF4" w:rsidRDefault="00A33C0F">
            <w:pPr>
              <w:pStyle w:val="Normal1"/>
              <w:numPr>
                <w:ilvl w:val="0"/>
                <w:numId w:val="6"/>
              </w:numPr>
              <w:ind w:hanging="360"/>
            </w:pPr>
            <w:r>
              <w:rPr>
                <w:rFonts w:ascii="Arial" w:eastAsia="Arial" w:hAnsi="Arial" w:cs="Arial"/>
              </w:rPr>
              <w:t>Risk Management Training</w:t>
            </w:r>
          </w:p>
          <w:p w:rsidR="00381EF4" w:rsidRDefault="00A33C0F">
            <w:pPr>
              <w:pStyle w:val="Normal1"/>
              <w:numPr>
                <w:ilvl w:val="0"/>
                <w:numId w:val="6"/>
              </w:numPr>
              <w:ind w:hanging="360"/>
            </w:pPr>
            <w:r>
              <w:rPr>
                <w:rFonts w:ascii="Arial" w:eastAsia="Arial" w:hAnsi="Arial" w:cs="Arial"/>
              </w:rPr>
              <w:t>Induction Banquet Recap</w:t>
            </w:r>
          </w:p>
          <w:p w:rsidR="00381EF4" w:rsidRDefault="00A33C0F">
            <w:pPr>
              <w:pStyle w:val="Normal1"/>
              <w:numPr>
                <w:ilvl w:val="0"/>
                <w:numId w:val="6"/>
              </w:numPr>
              <w:ind w:hanging="360"/>
            </w:pPr>
            <w:r>
              <w:rPr>
                <w:rFonts w:ascii="Arial" w:eastAsia="Arial" w:hAnsi="Arial" w:cs="Arial"/>
              </w:rPr>
              <w:t>Pharmacy Council Updates</w:t>
            </w:r>
          </w:p>
        </w:tc>
        <w:tc>
          <w:tcPr>
            <w:tcW w:w="2286" w:type="dxa"/>
          </w:tcPr>
          <w:p w:rsidR="00381EF4" w:rsidRDefault="00A33C0F">
            <w:pPr>
              <w:pStyle w:val="Normal1"/>
              <w:numPr>
                <w:ilvl w:val="0"/>
                <w:numId w:val="6"/>
              </w:numPr>
              <w:ind w:left="288" w:hanging="270"/>
            </w:pPr>
            <w:r>
              <w:rPr>
                <w:rFonts w:ascii="Arial" w:eastAsia="Arial" w:hAnsi="Arial" w:cs="Arial"/>
              </w:rPr>
              <w:t>Set up drop off for cards</w:t>
            </w:r>
          </w:p>
          <w:p w:rsidR="00381EF4" w:rsidRDefault="00A33C0F">
            <w:pPr>
              <w:pStyle w:val="Normal1"/>
              <w:numPr>
                <w:ilvl w:val="0"/>
                <w:numId w:val="6"/>
              </w:numPr>
              <w:ind w:left="288" w:hanging="270"/>
            </w:pPr>
            <w:r>
              <w:rPr>
                <w:rFonts w:ascii="Arial" w:eastAsia="Arial" w:hAnsi="Arial" w:cs="Arial"/>
              </w:rPr>
              <w:t>Finish requirements for risk management training</w:t>
            </w:r>
          </w:p>
          <w:p w:rsidR="00381EF4" w:rsidRDefault="00A33C0F">
            <w:pPr>
              <w:pStyle w:val="Normal1"/>
              <w:numPr>
                <w:ilvl w:val="0"/>
                <w:numId w:val="6"/>
              </w:numPr>
              <w:ind w:left="288" w:hanging="270"/>
            </w:pPr>
            <w:r>
              <w:rPr>
                <w:rFonts w:ascii="Arial" w:eastAsia="Arial" w:hAnsi="Arial" w:cs="Arial"/>
              </w:rPr>
              <w:t>Begin wrap-up for the semester</w:t>
            </w:r>
          </w:p>
          <w:p w:rsidR="00381EF4" w:rsidRDefault="00A33C0F">
            <w:pPr>
              <w:pStyle w:val="Normal1"/>
              <w:numPr>
                <w:ilvl w:val="0"/>
                <w:numId w:val="6"/>
              </w:numPr>
              <w:ind w:left="288" w:hanging="270"/>
            </w:pPr>
            <w:r>
              <w:rPr>
                <w:rFonts w:ascii="Arial" w:eastAsia="Arial" w:hAnsi="Arial" w:cs="Arial"/>
              </w:rPr>
              <w:t>Finish officer transition</w:t>
            </w:r>
          </w:p>
        </w:tc>
      </w:tr>
      <w:tr w:rsidR="00381EF4">
        <w:tc>
          <w:tcPr>
            <w:tcW w:w="2286" w:type="dxa"/>
          </w:tcPr>
          <w:p w:rsidR="00381EF4" w:rsidRDefault="00A33C0F">
            <w:pPr>
              <w:pStyle w:val="Normal1"/>
            </w:pPr>
            <w:r>
              <w:rPr>
                <w:rFonts w:ascii="Arial" w:eastAsia="Arial" w:hAnsi="Arial" w:cs="Arial"/>
              </w:rPr>
              <w:t>February 4, 2015</w:t>
            </w:r>
          </w:p>
        </w:tc>
        <w:tc>
          <w:tcPr>
            <w:tcW w:w="1674" w:type="dxa"/>
          </w:tcPr>
          <w:p w:rsidR="00381EF4" w:rsidRDefault="00A33C0F">
            <w:pPr>
              <w:pStyle w:val="Normal1"/>
            </w:pPr>
            <w:r>
              <w:rPr>
                <w:rFonts w:ascii="Arial" w:eastAsia="Arial" w:hAnsi="Arial" w:cs="Arial"/>
              </w:rPr>
              <w:t>31</w:t>
            </w:r>
          </w:p>
        </w:tc>
        <w:tc>
          <w:tcPr>
            <w:tcW w:w="3114" w:type="dxa"/>
          </w:tcPr>
          <w:p w:rsidR="00381EF4" w:rsidRDefault="00A33C0F">
            <w:pPr>
              <w:pStyle w:val="Normal1"/>
            </w:pPr>
            <w:r>
              <w:rPr>
                <w:rFonts w:ascii="Arial" w:eastAsia="Arial" w:hAnsi="Arial" w:cs="Arial"/>
                <w:b/>
              </w:rPr>
              <w:t xml:space="preserve">Speaker: </w:t>
            </w:r>
            <w:proofErr w:type="spellStart"/>
            <w:r>
              <w:rPr>
                <w:rFonts w:ascii="Arial" w:eastAsia="Arial" w:hAnsi="Arial" w:cs="Arial"/>
              </w:rPr>
              <w:t>Eimeira</w:t>
            </w:r>
            <w:proofErr w:type="spellEnd"/>
            <w:r>
              <w:rPr>
                <w:rFonts w:ascii="Arial" w:eastAsia="Arial" w:hAnsi="Arial" w:cs="Arial"/>
              </w:rPr>
              <w:t xml:space="preserve"> Padilla, </w:t>
            </w:r>
            <w:proofErr w:type="spellStart"/>
            <w:r>
              <w:rPr>
                <w:rFonts w:ascii="Arial" w:eastAsia="Arial" w:hAnsi="Arial" w:cs="Arial"/>
              </w:rPr>
              <w:t>PharmD</w:t>
            </w:r>
            <w:proofErr w:type="spellEnd"/>
            <w:r>
              <w:rPr>
                <w:rFonts w:ascii="Arial" w:eastAsia="Arial" w:hAnsi="Arial" w:cs="Arial"/>
              </w:rPr>
              <w:t>, PhD</w:t>
            </w:r>
          </w:p>
          <w:p w:rsidR="00381EF4" w:rsidRDefault="00A33C0F">
            <w:pPr>
              <w:pStyle w:val="Normal1"/>
              <w:numPr>
                <w:ilvl w:val="0"/>
                <w:numId w:val="13"/>
              </w:numPr>
              <w:ind w:hanging="360"/>
            </w:pPr>
            <w:r>
              <w:rPr>
                <w:rFonts w:ascii="Arial" w:eastAsia="Arial" w:hAnsi="Arial" w:cs="Arial"/>
              </w:rPr>
              <w:t>Clinical Research Pharmacy Specialist at Seton Healthcare</w:t>
            </w:r>
          </w:p>
          <w:p w:rsidR="00381EF4" w:rsidRDefault="00A33C0F">
            <w:pPr>
              <w:pStyle w:val="Normal1"/>
              <w:numPr>
                <w:ilvl w:val="0"/>
                <w:numId w:val="13"/>
              </w:numPr>
              <w:ind w:hanging="360"/>
            </w:pPr>
            <w:r>
              <w:rPr>
                <w:rFonts w:ascii="Arial" w:eastAsia="Arial" w:hAnsi="Arial" w:cs="Arial"/>
              </w:rPr>
              <w:t xml:space="preserve">Spoke about her career path </w:t>
            </w:r>
          </w:p>
          <w:p w:rsidR="00381EF4" w:rsidRDefault="00A33C0F">
            <w:pPr>
              <w:pStyle w:val="Normal1"/>
            </w:pPr>
            <w:r>
              <w:rPr>
                <w:rFonts w:ascii="Arial" w:eastAsia="Arial" w:hAnsi="Arial" w:cs="Arial"/>
                <w:b/>
              </w:rPr>
              <w:t>Meeting agenda:</w:t>
            </w:r>
          </w:p>
          <w:p w:rsidR="00381EF4" w:rsidRDefault="00A33C0F">
            <w:pPr>
              <w:pStyle w:val="Normal1"/>
              <w:numPr>
                <w:ilvl w:val="0"/>
                <w:numId w:val="4"/>
              </w:numPr>
              <w:ind w:hanging="360"/>
            </w:pPr>
            <w:r>
              <w:rPr>
                <w:rFonts w:ascii="Arial" w:eastAsia="Arial" w:hAnsi="Arial" w:cs="Arial"/>
              </w:rPr>
              <w:t>Rho Chi National Meeting</w:t>
            </w:r>
          </w:p>
          <w:p w:rsidR="00381EF4" w:rsidRDefault="00A33C0F">
            <w:pPr>
              <w:pStyle w:val="Normal1"/>
              <w:numPr>
                <w:ilvl w:val="0"/>
                <w:numId w:val="4"/>
              </w:numPr>
              <w:ind w:hanging="360"/>
            </w:pPr>
            <w:r>
              <w:rPr>
                <w:rFonts w:ascii="Arial" w:eastAsia="Arial" w:hAnsi="Arial" w:cs="Arial"/>
              </w:rPr>
              <w:t>Social Event at Top Golf</w:t>
            </w:r>
          </w:p>
          <w:p w:rsidR="00381EF4" w:rsidRDefault="00A33C0F">
            <w:pPr>
              <w:pStyle w:val="Normal1"/>
              <w:numPr>
                <w:ilvl w:val="0"/>
                <w:numId w:val="4"/>
              </w:numPr>
              <w:ind w:hanging="360"/>
            </w:pPr>
            <w:r>
              <w:rPr>
                <w:rFonts w:ascii="Arial" w:eastAsia="Arial" w:hAnsi="Arial" w:cs="Arial"/>
              </w:rPr>
              <w:t>Fundraising – new merchandise ideas</w:t>
            </w:r>
          </w:p>
          <w:p w:rsidR="00381EF4" w:rsidRDefault="00A33C0F">
            <w:pPr>
              <w:pStyle w:val="Normal1"/>
              <w:numPr>
                <w:ilvl w:val="0"/>
                <w:numId w:val="4"/>
              </w:numPr>
              <w:ind w:hanging="360"/>
            </w:pPr>
            <w:r>
              <w:rPr>
                <w:rFonts w:ascii="Arial" w:eastAsia="Arial" w:hAnsi="Arial" w:cs="Arial"/>
              </w:rPr>
              <w:t>Pharmacy Council Updates</w:t>
            </w:r>
          </w:p>
          <w:p w:rsidR="00381EF4" w:rsidRDefault="00A33C0F">
            <w:pPr>
              <w:pStyle w:val="Normal1"/>
              <w:numPr>
                <w:ilvl w:val="0"/>
                <w:numId w:val="4"/>
              </w:numPr>
              <w:ind w:hanging="360"/>
            </w:pPr>
            <w:proofErr w:type="spellStart"/>
            <w:r>
              <w:rPr>
                <w:rFonts w:ascii="Arial" w:eastAsia="Arial" w:hAnsi="Arial" w:cs="Arial"/>
              </w:rPr>
              <w:t>Vestido</w:t>
            </w:r>
            <w:proofErr w:type="spellEnd"/>
            <w:r>
              <w:rPr>
                <w:rFonts w:ascii="Arial" w:eastAsia="Arial" w:hAnsi="Arial" w:cs="Arial"/>
              </w:rPr>
              <w:t xml:space="preserve"> </w:t>
            </w:r>
            <w:proofErr w:type="spellStart"/>
            <w:r>
              <w:rPr>
                <w:rFonts w:ascii="Arial" w:eastAsia="Arial" w:hAnsi="Arial" w:cs="Arial"/>
              </w:rPr>
              <w:t>Rojo</w:t>
            </w:r>
            <w:proofErr w:type="spellEnd"/>
            <w:r>
              <w:rPr>
                <w:rFonts w:ascii="Arial" w:eastAsia="Arial" w:hAnsi="Arial" w:cs="Arial"/>
              </w:rPr>
              <w:t xml:space="preserve"> </w:t>
            </w:r>
          </w:p>
          <w:p w:rsidR="00381EF4" w:rsidRDefault="00A33C0F">
            <w:pPr>
              <w:pStyle w:val="Normal1"/>
              <w:numPr>
                <w:ilvl w:val="0"/>
                <w:numId w:val="4"/>
              </w:numPr>
              <w:ind w:hanging="360"/>
            </w:pPr>
            <w:r>
              <w:rPr>
                <w:rFonts w:ascii="Arial" w:eastAsia="Arial" w:hAnsi="Arial" w:cs="Arial"/>
              </w:rPr>
              <w:t>Service Events</w:t>
            </w:r>
          </w:p>
          <w:p w:rsidR="00381EF4" w:rsidRDefault="00A33C0F">
            <w:pPr>
              <w:pStyle w:val="Normal1"/>
              <w:numPr>
                <w:ilvl w:val="0"/>
                <w:numId w:val="4"/>
              </w:numPr>
              <w:ind w:hanging="360"/>
            </w:pPr>
            <w:r>
              <w:rPr>
                <w:rFonts w:ascii="Arial" w:eastAsia="Arial" w:hAnsi="Arial" w:cs="Arial"/>
              </w:rPr>
              <w:t>Fireside Chat</w:t>
            </w:r>
          </w:p>
        </w:tc>
        <w:tc>
          <w:tcPr>
            <w:tcW w:w="2286" w:type="dxa"/>
          </w:tcPr>
          <w:p w:rsidR="00381EF4" w:rsidRDefault="00A33C0F">
            <w:pPr>
              <w:pStyle w:val="Normal1"/>
              <w:numPr>
                <w:ilvl w:val="0"/>
                <w:numId w:val="5"/>
              </w:numPr>
              <w:ind w:left="288" w:hanging="270"/>
            </w:pPr>
            <w:r>
              <w:rPr>
                <w:rFonts w:ascii="Arial" w:eastAsia="Arial" w:hAnsi="Arial" w:cs="Arial"/>
              </w:rPr>
              <w:t>Plan for Fireside Chat</w:t>
            </w:r>
          </w:p>
          <w:p w:rsidR="00381EF4" w:rsidRDefault="00A33C0F">
            <w:pPr>
              <w:pStyle w:val="Normal1"/>
              <w:numPr>
                <w:ilvl w:val="0"/>
                <w:numId w:val="5"/>
              </w:numPr>
              <w:ind w:left="288" w:hanging="270"/>
            </w:pPr>
            <w:r>
              <w:rPr>
                <w:rFonts w:ascii="Arial" w:eastAsia="Arial" w:hAnsi="Arial" w:cs="Arial"/>
              </w:rPr>
              <w:t>Plan for social event</w:t>
            </w:r>
          </w:p>
          <w:p w:rsidR="00381EF4" w:rsidRDefault="00A33C0F">
            <w:pPr>
              <w:pStyle w:val="Normal1"/>
              <w:numPr>
                <w:ilvl w:val="0"/>
                <w:numId w:val="5"/>
              </w:numPr>
              <w:ind w:left="288" w:hanging="270"/>
            </w:pPr>
            <w:r>
              <w:rPr>
                <w:rFonts w:ascii="Arial" w:eastAsia="Arial" w:hAnsi="Arial" w:cs="Arial"/>
              </w:rPr>
              <w:t>Plan for health screening</w:t>
            </w:r>
          </w:p>
          <w:p w:rsidR="00381EF4" w:rsidRDefault="00A33C0F">
            <w:pPr>
              <w:pStyle w:val="Normal1"/>
              <w:numPr>
                <w:ilvl w:val="0"/>
                <w:numId w:val="5"/>
              </w:numPr>
              <w:ind w:left="288" w:hanging="270"/>
            </w:pPr>
            <w:r>
              <w:rPr>
                <w:rFonts w:ascii="Arial" w:eastAsia="Arial" w:hAnsi="Arial" w:cs="Arial"/>
              </w:rPr>
              <w:t>Better organize Service Events</w:t>
            </w:r>
          </w:p>
        </w:tc>
      </w:tr>
      <w:tr w:rsidR="00381EF4">
        <w:tc>
          <w:tcPr>
            <w:tcW w:w="2286" w:type="dxa"/>
          </w:tcPr>
          <w:p w:rsidR="00381EF4" w:rsidRDefault="00A33C0F">
            <w:pPr>
              <w:pStyle w:val="Normal1"/>
            </w:pPr>
            <w:r>
              <w:rPr>
                <w:rFonts w:ascii="Arial" w:eastAsia="Arial" w:hAnsi="Arial" w:cs="Arial"/>
              </w:rPr>
              <w:t>February 25, 2015</w:t>
            </w:r>
          </w:p>
        </w:tc>
        <w:tc>
          <w:tcPr>
            <w:tcW w:w="1674" w:type="dxa"/>
          </w:tcPr>
          <w:p w:rsidR="00381EF4" w:rsidRDefault="00A33C0F">
            <w:pPr>
              <w:pStyle w:val="Normal1"/>
            </w:pPr>
            <w:r>
              <w:rPr>
                <w:rFonts w:ascii="Arial" w:eastAsia="Arial" w:hAnsi="Arial" w:cs="Arial"/>
              </w:rPr>
              <w:t>26</w:t>
            </w:r>
          </w:p>
        </w:tc>
        <w:tc>
          <w:tcPr>
            <w:tcW w:w="3114" w:type="dxa"/>
          </w:tcPr>
          <w:p w:rsidR="00381EF4" w:rsidRDefault="00A33C0F">
            <w:pPr>
              <w:pStyle w:val="Normal1"/>
            </w:pPr>
            <w:r>
              <w:rPr>
                <w:rFonts w:ascii="Arial" w:eastAsia="Arial" w:hAnsi="Arial" w:cs="Arial"/>
                <w:b/>
              </w:rPr>
              <w:t xml:space="preserve">Speaker: </w:t>
            </w:r>
            <w:r>
              <w:rPr>
                <w:rFonts w:ascii="Arial" w:eastAsia="Arial" w:hAnsi="Arial" w:cs="Arial"/>
              </w:rPr>
              <w:t xml:space="preserve">Justin </w:t>
            </w:r>
            <w:proofErr w:type="spellStart"/>
            <w:r>
              <w:rPr>
                <w:rFonts w:ascii="Arial" w:eastAsia="Arial" w:hAnsi="Arial" w:cs="Arial"/>
              </w:rPr>
              <w:t>Hudman</w:t>
            </w:r>
            <w:proofErr w:type="spellEnd"/>
          </w:p>
          <w:p w:rsidR="00381EF4" w:rsidRDefault="00A33C0F">
            <w:pPr>
              <w:pStyle w:val="Normal1"/>
              <w:numPr>
                <w:ilvl w:val="0"/>
                <w:numId w:val="1"/>
              </w:numPr>
              <w:ind w:hanging="360"/>
              <w:contextualSpacing/>
              <w:rPr>
                <w:rFonts w:ascii="Arial" w:eastAsia="Arial" w:hAnsi="Arial" w:cs="Arial"/>
              </w:rPr>
            </w:pPr>
            <w:r>
              <w:rPr>
                <w:rFonts w:ascii="Arial" w:eastAsia="Arial" w:hAnsi="Arial" w:cs="Arial"/>
              </w:rPr>
              <w:t>Director of Public Affairs for Texas Pharmacy Association</w:t>
            </w:r>
          </w:p>
          <w:p w:rsidR="00381EF4" w:rsidRDefault="00A33C0F">
            <w:pPr>
              <w:pStyle w:val="Normal1"/>
              <w:numPr>
                <w:ilvl w:val="0"/>
                <w:numId w:val="1"/>
              </w:numPr>
              <w:ind w:hanging="360"/>
              <w:contextualSpacing/>
              <w:rPr>
                <w:rFonts w:ascii="Arial" w:eastAsia="Arial" w:hAnsi="Arial" w:cs="Arial"/>
              </w:rPr>
            </w:pPr>
            <w:r>
              <w:rPr>
                <w:rFonts w:ascii="Arial" w:eastAsia="Arial" w:hAnsi="Arial" w:cs="Arial"/>
              </w:rPr>
              <w:t>Spoke about provider status, legislative actions, advocacy, and the future of pharmacy</w:t>
            </w:r>
          </w:p>
          <w:p w:rsidR="00381EF4" w:rsidRDefault="00A33C0F">
            <w:pPr>
              <w:pStyle w:val="Normal1"/>
            </w:pPr>
            <w:r>
              <w:rPr>
                <w:rFonts w:ascii="Arial" w:eastAsia="Arial" w:hAnsi="Arial" w:cs="Arial"/>
                <w:b/>
              </w:rPr>
              <w:t>Meeting agenda:</w:t>
            </w:r>
          </w:p>
          <w:p w:rsidR="00381EF4" w:rsidRDefault="00A33C0F">
            <w:pPr>
              <w:pStyle w:val="Normal1"/>
              <w:numPr>
                <w:ilvl w:val="0"/>
                <w:numId w:val="3"/>
              </w:numPr>
              <w:ind w:hanging="360"/>
            </w:pPr>
            <w:r>
              <w:rPr>
                <w:rFonts w:ascii="Arial" w:eastAsia="Arial" w:hAnsi="Arial" w:cs="Arial"/>
              </w:rPr>
              <w:t>Announce the Rho Chi Annual Meeting in Los Angeles, CA</w:t>
            </w:r>
          </w:p>
          <w:p w:rsidR="00381EF4" w:rsidRDefault="00A33C0F">
            <w:pPr>
              <w:pStyle w:val="Normal1"/>
              <w:numPr>
                <w:ilvl w:val="0"/>
                <w:numId w:val="3"/>
              </w:numPr>
              <w:ind w:hanging="360"/>
            </w:pPr>
            <w:r>
              <w:rPr>
                <w:rFonts w:ascii="Arial" w:eastAsia="Arial" w:hAnsi="Arial" w:cs="Arial"/>
              </w:rPr>
              <w:t>Announce the finalized details of the Fireside Chat</w:t>
            </w:r>
          </w:p>
          <w:p w:rsidR="00381EF4" w:rsidRDefault="00A33C0F">
            <w:pPr>
              <w:pStyle w:val="Normal1"/>
              <w:numPr>
                <w:ilvl w:val="0"/>
                <w:numId w:val="3"/>
              </w:numPr>
              <w:ind w:hanging="360"/>
            </w:pPr>
            <w:r>
              <w:rPr>
                <w:rFonts w:ascii="Arial" w:eastAsia="Arial" w:hAnsi="Arial" w:cs="Arial"/>
              </w:rPr>
              <w:t>Sell members-only t-shirts</w:t>
            </w:r>
          </w:p>
          <w:p w:rsidR="00381EF4" w:rsidRDefault="00A33C0F">
            <w:pPr>
              <w:pStyle w:val="Normal1"/>
              <w:numPr>
                <w:ilvl w:val="0"/>
                <w:numId w:val="3"/>
              </w:numPr>
              <w:ind w:hanging="360"/>
            </w:pPr>
            <w:r>
              <w:rPr>
                <w:rFonts w:ascii="Arial" w:eastAsia="Arial" w:hAnsi="Arial" w:cs="Arial"/>
              </w:rPr>
              <w:t>Announce fundraising event at Explore UT</w:t>
            </w:r>
          </w:p>
          <w:p w:rsidR="00381EF4" w:rsidRDefault="00A33C0F">
            <w:pPr>
              <w:pStyle w:val="Normal1"/>
              <w:numPr>
                <w:ilvl w:val="0"/>
                <w:numId w:val="3"/>
              </w:numPr>
              <w:ind w:hanging="360"/>
            </w:pPr>
            <w:r>
              <w:rPr>
                <w:rFonts w:ascii="Arial" w:eastAsia="Arial" w:hAnsi="Arial" w:cs="Arial"/>
              </w:rPr>
              <w:t>Give summary of the service event at the Special Olympics Winter Games</w:t>
            </w:r>
          </w:p>
          <w:p w:rsidR="00381EF4" w:rsidRDefault="00A33C0F">
            <w:pPr>
              <w:pStyle w:val="Normal1"/>
              <w:numPr>
                <w:ilvl w:val="0"/>
                <w:numId w:val="3"/>
              </w:numPr>
              <w:ind w:hanging="360"/>
            </w:pPr>
            <w:r>
              <w:rPr>
                <w:rFonts w:ascii="Arial" w:eastAsia="Arial" w:hAnsi="Arial" w:cs="Arial"/>
              </w:rPr>
              <w:t>Pharmacy Council updates</w:t>
            </w:r>
          </w:p>
          <w:p w:rsidR="00381EF4" w:rsidRDefault="00A33C0F">
            <w:pPr>
              <w:pStyle w:val="Normal1"/>
              <w:numPr>
                <w:ilvl w:val="0"/>
                <w:numId w:val="3"/>
              </w:numPr>
              <w:ind w:hanging="360"/>
            </w:pPr>
            <w:r>
              <w:rPr>
                <w:rFonts w:ascii="Arial" w:eastAsia="Arial" w:hAnsi="Arial" w:cs="Arial"/>
              </w:rPr>
              <w:t>Updates from Project Collaborate</w:t>
            </w:r>
          </w:p>
        </w:tc>
        <w:tc>
          <w:tcPr>
            <w:tcW w:w="2286" w:type="dxa"/>
          </w:tcPr>
          <w:p w:rsidR="00381EF4" w:rsidRDefault="00A33C0F">
            <w:pPr>
              <w:pStyle w:val="Normal1"/>
              <w:numPr>
                <w:ilvl w:val="0"/>
                <w:numId w:val="3"/>
              </w:numPr>
              <w:ind w:left="288" w:hanging="270"/>
            </w:pPr>
            <w:r>
              <w:rPr>
                <w:rFonts w:ascii="Arial" w:eastAsia="Arial" w:hAnsi="Arial" w:cs="Arial"/>
              </w:rPr>
              <w:t>Make plans to send a delegate to the Rho Chi Annual Meeting</w:t>
            </w:r>
          </w:p>
          <w:p w:rsidR="00381EF4" w:rsidRDefault="00A33C0F">
            <w:pPr>
              <w:pStyle w:val="Normal1"/>
              <w:numPr>
                <w:ilvl w:val="0"/>
                <w:numId w:val="3"/>
              </w:numPr>
              <w:ind w:left="288" w:hanging="270"/>
            </w:pPr>
            <w:r>
              <w:rPr>
                <w:rFonts w:ascii="Arial" w:eastAsia="Arial" w:hAnsi="Arial" w:cs="Arial"/>
              </w:rPr>
              <w:t>Send out an sign-up sheet for the Fireside Chat</w:t>
            </w:r>
          </w:p>
          <w:p w:rsidR="00381EF4" w:rsidRDefault="00A33C0F">
            <w:pPr>
              <w:pStyle w:val="Normal1"/>
              <w:numPr>
                <w:ilvl w:val="0"/>
                <w:numId w:val="3"/>
              </w:numPr>
              <w:ind w:left="288" w:hanging="270"/>
            </w:pPr>
            <w:r>
              <w:rPr>
                <w:rFonts w:ascii="Arial" w:eastAsia="Arial" w:hAnsi="Arial" w:cs="Arial"/>
              </w:rPr>
              <w:t>Send out sign-up to volunteer to fundraise at Explore UT</w:t>
            </w:r>
          </w:p>
          <w:p w:rsidR="00381EF4" w:rsidRDefault="00A33C0F">
            <w:pPr>
              <w:pStyle w:val="Normal1"/>
              <w:numPr>
                <w:ilvl w:val="0"/>
                <w:numId w:val="3"/>
              </w:numPr>
              <w:ind w:left="288" w:hanging="270"/>
            </w:pPr>
            <w:r>
              <w:rPr>
                <w:rFonts w:ascii="Arial" w:eastAsia="Arial" w:hAnsi="Arial" w:cs="Arial"/>
              </w:rPr>
              <w:t>Plan a social event</w:t>
            </w:r>
          </w:p>
        </w:tc>
      </w:tr>
      <w:tr w:rsidR="00381EF4">
        <w:tc>
          <w:tcPr>
            <w:tcW w:w="2286" w:type="dxa"/>
          </w:tcPr>
          <w:p w:rsidR="00381EF4" w:rsidRDefault="00A33C0F">
            <w:pPr>
              <w:pStyle w:val="Normal1"/>
            </w:pPr>
            <w:r>
              <w:rPr>
                <w:rFonts w:ascii="Arial" w:eastAsia="Arial" w:hAnsi="Arial" w:cs="Arial"/>
              </w:rPr>
              <w:t>March 25, 2015</w:t>
            </w:r>
          </w:p>
        </w:tc>
        <w:tc>
          <w:tcPr>
            <w:tcW w:w="1674" w:type="dxa"/>
          </w:tcPr>
          <w:p w:rsidR="00381EF4" w:rsidRDefault="00A33C0F">
            <w:pPr>
              <w:pStyle w:val="Normal1"/>
            </w:pPr>
            <w:r>
              <w:rPr>
                <w:rFonts w:ascii="Arial" w:eastAsia="Arial" w:hAnsi="Arial" w:cs="Arial"/>
              </w:rPr>
              <w:t>26</w:t>
            </w:r>
          </w:p>
        </w:tc>
        <w:tc>
          <w:tcPr>
            <w:tcW w:w="3114" w:type="dxa"/>
          </w:tcPr>
          <w:p w:rsidR="00381EF4" w:rsidRDefault="00A33C0F">
            <w:pPr>
              <w:pStyle w:val="Normal1"/>
            </w:pPr>
            <w:r>
              <w:rPr>
                <w:rFonts w:ascii="Arial" w:eastAsia="Arial" w:hAnsi="Arial" w:cs="Arial"/>
                <w:b/>
              </w:rPr>
              <w:t xml:space="preserve">Speakers: </w:t>
            </w:r>
            <w:r>
              <w:rPr>
                <w:rFonts w:ascii="Arial" w:eastAsia="Arial" w:hAnsi="Arial" w:cs="Arial"/>
              </w:rPr>
              <w:t>Local Pharmacy Residents</w:t>
            </w:r>
          </w:p>
          <w:p w:rsidR="00381EF4" w:rsidRDefault="00A33C0F">
            <w:pPr>
              <w:pStyle w:val="Normal1"/>
            </w:pPr>
            <w:r>
              <w:rPr>
                <w:rFonts w:ascii="Arial" w:eastAsia="Arial" w:hAnsi="Arial" w:cs="Arial"/>
                <w:b/>
              </w:rPr>
              <w:t>Meeting Agenda:</w:t>
            </w:r>
          </w:p>
          <w:p w:rsidR="00381EF4" w:rsidRDefault="00A33C0F">
            <w:pPr>
              <w:pStyle w:val="Normal1"/>
              <w:numPr>
                <w:ilvl w:val="0"/>
                <w:numId w:val="10"/>
              </w:numPr>
              <w:ind w:hanging="360"/>
            </w:pPr>
            <w:r>
              <w:rPr>
                <w:rFonts w:ascii="Arial" w:eastAsia="Arial" w:hAnsi="Arial" w:cs="Arial"/>
              </w:rPr>
              <w:t>Joint meeting with PLS</w:t>
            </w:r>
          </w:p>
          <w:p w:rsidR="00381EF4" w:rsidRDefault="00A33C0F">
            <w:pPr>
              <w:pStyle w:val="Normal1"/>
              <w:numPr>
                <w:ilvl w:val="0"/>
                <w:numId w:val="10"/>
              </w:numPr>
              <w:ind w:hanging="360"/>
            </w:pPr>
            <w:r>
              <w:rPr>
                <w:rFonts w:ascii="Arial" w:eastAsia="Arial" w:hAnsi="Arial" w:cs="Arial"/>
              </w:rPr>
              <w:t>Residency Panel</w:t>
            </w:r>
          </w:p>
        </w:tc>
        <w:tc>
          <w:tcPr>
            <w:tcW w:w="2286" w:type="dxa"/>
          </w:tcPr>
          <w:p w:rsidR="00381EF4" w:rsidRDefault="00381EF4">
            <w:pPr>
              <w:pStyle w:val="Normal1"/>
              <w:ind w:left="720"/>
            </w:pPr>
          </w:p>
        </w:tc>
      </w:tr>
      <w:tr w:rsidR="00381EF4">
        <w:tc>
          <w:tcPr>
            <w:tcW w:w="2286" w:type="dxa"/>
          </w:tcPr>
          <w:p w:rsidR="00381EF4" w:rsidRDefault="00A33C0F">
            <w:pPr>
              <w:pStyle w:val="Normal1"/>
            </w:pPr>
            <w:r>
              <w:rPr>
                <w:rFonts w:ascii="Arial" w:eastAsia="Arial" w:hAnsi="Arial" w:cs="Arial"/>
              </w:rPr>
              <w:t>April 8, 2015</w:t>
            </w:r>
          </w:p>
        </w:tc>
        <w:tc>
          <w:tcPr>
            <w:tcW w:w="1674" w:type="dxa"/>
          </w:tcPr>
          <w:p w:rsidR="00381EF4" w:rsidRDefault="00A33C0F">
            <w:pPr>
              <w:pStyle w:val="Normal1"/>
            </w:pPr>
            <w:r>
              <w:rPr>
                <w:rFonts w:ascii="Arial" w:eastAsia="Arial" w:hAnsi="Arial" w:cs="Arial"/>
              </w:rPr>
              <w:t>19</w:t>
            </w:r>
          </w:p>
        </w:tc>
        <w:tc>
          <w:tcPr>
            <w:tcW w:w="3114" w:type="dxa"/>
          </w:tcPr>
          <w:p w:rsidR="00381EF4" w:rsidRDefault="00A33C0F">
            <w:pPr>
              <w:pStyle w:val="Normal1"/>
            </w:pPr>
            <w:r>
              <w:rPr>
                <w:rFonts w:ascii="Arial" w:eastAsia="Arial" w:hAnsi="Arial" w:cs="Arial"/>
                <w:b/>
              </w:rPr>
              <w:t xml:space="preserve">Speakers: </w:t>
            </w:r>
            <w:r>
              <w:rPr>
                <w:rFonts w:ascii="Arial" w:eastAsia="Arial" w:hAnsi="Arial" w:cs="Arial"/>
              </w:rPr>
              <w:t xml:space="preserve">Gerard </w:t>
            </w:r>
            <w:proofErr w:type="spellStart"/>
            <w:r>
              <w:rPr>
                <w:rFonts w:ascii="Arial" w:eastAsia="Arial" w:hAnsi="Arial" w:cs="Arial"/>
              </w:rPr>
              <w:t>Gawrys</w:t>
            </w:r>
            <w:proofErr w:type="spellEnd"/>
            <w:r>
              <w:rPr>
                <w:rFonts w:ascii="Arial" w:eastAsia="Arial" w:hAnsi="Arial" w:cs="Arial"/>
              </w:rPr>
              <w:t xml:space="preserve">, </w:t>
            </w:r>
            <w:proofErr w:type="spellStart"/>
            <w:r>
              <w:rPr>
                <w:rFonts w:ascii="Arial" w:eastAsia="Arial" w:hAnsi="Arial" w:cs="Arial"/>
              </w:rPr>
              <w:t>PharmD</w:t>
            </w:r>
            <w:proofErr w:type="spellEnd"/>
          </w:p>
          <w:p w:rsidR="00381EF4" w:rsidRDefault="00A33C0F">
            <w:pPr>
              <w:pStyle w:val="Normal1"/>
              <w:numPr>
                <w:ilvl w:val="0"/>
                <w:numId w:val="12"/>
              </w:numPr>
              <w:ind w:hanging="360"/>
            </w:pPr>
            <w:r>
              <w:rPr>
                <w:rFonts w:ascii="Arial" w:eastAsia="Arial" w:hAnsi="Arial" w:cs="Arial"/>
              </w:rPr>
              <w:t>Infectious Disease Pharmacist</w:t>
            </w:r>
          </w:p>
          <w:p w:rsidR="00381EF4" w:rsidRDefault="00A33C0F">
            <w:pPr>
              <w:pStyle w:val="Normal1"/>
              <w:numPr>
                <w:ilvl w:val="0"/>
                <w:numId w:val="12"/>
              </w:numPr>
              <w:ind w:hanging="360"/>
            </w:pPr>
            <w:r>
              <w:rPr>
                <w:rFonts w:ascii="Arial" w:eastAsia="Arial" w:hAnsi="Arial" w:cs="Arial"/>
              </w:rPr>
              <w:t>Very informal question and answer session</w:t>
            </w:r>
          </w:p>
          <w:p w:rsidR="00381EF4" w:rsidRDefault="00A33C0F">
            <w:pPr>
              <w:pStyle w:val="Normal1"/>
            </w:pPr>
            <w:r>
              <w:rPr>
                <w:rFonts w:ascii="Arial" w:eastAsia="Arial" w:hAnsi="Arial" w:cs="Arial"/>
                <w:b/>
              </w:rPr>
              <w:t xml:space="preserve">Meeting agenda: </w:t>
            </w:r>
          </w:p>
          <w:p w:rsidR="00381EF4" w:rsidRDefault="00A33C0F">
            <w:pPr>
              <w:pStyle w:val="Normal1"/>
              <w:numPr>
                <w:ilvl w:val="0"/>
                <w:numId w:val="2"/>
              </w:numPr>
              <w:ind w:hanging="360"/>
            </w:pPr>
            <w:r>
              <w:rPr>
                <w:rFonts w:ascii="Arial" w:eastAsia="Arial" w:hAnsi="Arial" w:cs="Arial"/>
              </w:rPr>
              <w:t>Fundraising Volunteers Needed</w:t>
            </w:r>
          </w:p>
          <w:p w:rsidR="00381EF4" w:rsidRDefault="00A33C0F">
            <w:pPr>
              <w:pStyle w:val="Normal1"/>
              <w:numPr>
                <w:ilvl w:val="0"/>
                <w:numId w:val="2"/>
              </w:numPr>
              <w:ind w:hanging="360"/>
            </w:pPr>
            <w:r>
              <w:rPr>
                <w:rFonts w:ascii="Arial" w:eastAsia="Arial" w:hAnsi="Arial" w:cs="Arial"/>
              </w:rPr>
              <w:t>Pharmacy Council Updates</w:t>
            </w:r>
          </w:p>
          <w:p w:rsidR="00381EF4" w:rsidRDefault="00A33C0F">
            <w:pPr>
              <w:pStyle w:val="Normal1"/>
              <w:numPr>
                <w:ilvl w:val="0"/>
                <w:numId w:val="2"/>
              </w:numPr>
              <w:ind w:hanging="360"/>
            </w:pPr>
            <w:r>
              <w:rPr>
                <w:rFonts w:ascii="Arial" w:eastAsia="Arial" w:hAnsi="Arial" w:cs="Arial"/>
              </w:rPr>
              <w:t>Health Screening Updates</w:t>
            </w:r>
          </w:p>
          <w:p w:rsidR="00381EF4" w:rsidRDefault="00A33C0F">
            <w:pPr>
              <w:pStyle w:val="Normal1"/>
              <w:numPr>
                <w:ilvl w:val="0"/>
                <w:numId w:val="2"/>
              </w:numPr>
              <w:ind w:hanging="360"/>
            </w:pPr>
            <w:r>
              <w:rPr>
                <w:rFonts w:ascii="Arial" w:eastAsia="Arial" w:hAnsi="Arial" w:cs="Arial"/>
              </w:rPr>
              <w:t>Fireside Chat Updates</w:t>
            </w:r>
          </w:p>
          <w:p w:rsidR="00381EF4" w:rsidRDefault="00A33C0F">
            <w:pPr>
              <w:pStyle w:val="Normal1"/>
              <w:numPr>
                <w:ilvl w:val="0"/>
                <w:numId w:val="2"/>
              </w:numPr>
              <w:ind w:hanging="360"/>
            </w:pPr>
            <w:r>
              <w:rPr>
                <w:rFonts w:ascii="Arial" w:eastAsia="Arial" w:hAnsi="Arial" w:cs="Arial"/>
              </w:rPr>
              <w:t>Officer Elections</w:t>
            </w:r>
          </w:p>
        </w:tc>
        <w:tc>
          <w:tcPr>
            <w:tcW w:w="2286" w:type="dxa"/>
          </w:tcPr>
          <w:p w:rsidR="00381EF4" w:rsidRDefault="00A33C0F">
            <w:pPr>
              <w:pStyle w:val="Normal1"/>
              <w:numPr>
                <w:ilvl w:val="0"/>
                <w:numId w:val="2"/>
              </w:numPr>
              <w:ind w:hanging="360"/>
            </w:pPr>
            <w:r>
              <w:rPr>
                <w:rFonts w:ascii="Arial" w:eastAsia="Arial" w:hAnsi="Arial" w:cs="Arial"/>
              </w:rPr>
              <w:t>Continue fundraising</w:t>
            </w:r>
          </w:p>
          <w:p w:rsidR="00381EF4" w:rsidRDefault="00A33C0F">
            <w:pPr>
              <w:pStyle w:val="Normal1"/>
              <w:numPr>
                <w:ilvl w:val="0"/>
                <w:numId w:val="2"/>
              </w:numPr>
              <w:ind w:hanging="360"/>
            </w:pPr>
            <w:r>
              <w:rPr>
                <w:rFonts w:ascii="Arial" w:eastAsia="Arial" w:hAnsi="Arial" w:cs="Arial"/>
              </w:rPr>
              <w:t>Finalize Health Screening Plans</w:t>
            </w:r>
          </w:p>
          <w:p w:rsidR="00381EF4" w:rsidRDefault="00A33C0F">
            <w:pPr>
              <w:pStyle w:val="Normal1"/>
              <w:numPr>
                <w:ilvl w:val="0"/>
                <w:numId w:val="2"/>
              </w:numPr>
              <w:ind w:hanging="360"/>
            </w:pPr>
            <w:r>
              <w:rPr>
                <w:rFonts w:ascii="Arial" w:eastAsia="Arial" w:hAnsi="Arial" w:cs="Arial"/>
              </w:rPr>
              <w:t>Finish planning Fireside chat</w:t>
            </w:r>
          </w:p>
        </w:tc>
      </w:tr>
      <w:tr w:rsidR="00381EF4">
        <w:tc>
          <w:tcPr>
            <w:tcW w:w="2286" w:type="dxa"/>
          </w:tcPr>
          <w:p w:rsidR="00381EF4" w:rsidRDefault="00A33C0F">
            <w:pPr>
              <w:pStyle w:val="Normal1"/>
            </w:pPr>
            <w:r>
              <w:rPr>
                <w:rFonts w:ascii="Arial" w:eastAsia="Arial" w:hAnsi="Arial" w:cs="Arial"/>
              </w:rPr>
              <w:t>April 29, 2015</w:t>
            </w:r>
          </w:p>
        </w:tc>
        <w:tc>
          <w:tcPr>
            <w:tcW w:w="1674" w:type="dxa"/>
          </w:tcPr>
          <w:p w:rsidR="00381EF4" w:rsidRDefault="00A33C0F">
            <w:pPr>
              <w:pStyle w:val="Normal1"/>
            </w:pPr>
            <w:r>
              <w:rPr>
                <w:rFonts w:ascii="Arial" w:eastAsia="Arial" w:hAnsi="Arial" w:cs="Arial"/>
              </w:rPr>
              <w:t>24</w:t>
            </w:r>
          </w:p>
        </w:tc>
        <w:tc>
          <w:tcPr>
            <w:tcW w:w="3114" w:type="dxa"/>
          </w:tcPr>
          <w:p w:rsidR="00381EF4" w:rsidRDefault="00A33C0F">
            <w:pPr>
              <w:pStyle w:val="Normal1"/>
            </w:pPr>
            <w:r>
              <w:rPr>
                <w:rFonts w:ascii="Arial" w:eastAsia="Arial" w:hAnsi="Arial" w:cs="Arial"/>
                <w:b/>
              </w:rPr>
              <w:t xml:space="preserve">Speaker: </w:t>
            </w:r>
            <w:r>
              <w:rPr>
                <w:rFonts w:ascii="Arial" w:eastAsia="Arial" w:hAnsi="Arial" w:cs="Arial"/>
              </w:rPr>
              <w:t xml:space="preserve">Kimberly </w:t>
            </w:r>
            <w:proofErr w:type="spellStart"/>
            <w:r>
              <w:rPr>
                <w:rFonts w:ascii="Arial" w:eastAsia="Arial" w:hAnsi="Arial" w:cs="Arial"/>
              </w:rPr>
              <w:t>LeBrun</w:t>
            </w:r>
            <w:proofErr w:type="spellEnd"/>
            <w:r>
              <w:rPr>
                <w:rFonts w:ascii="Arial" w:eastAsia="Arial" w:hAnsi="Arial" w:cs="Arial"/>
              </w:rPr>
              <w:t xml:space="preserve">, </w:t>
            </w:r>
            <w:proofErr w:type="spellStart"/>
            <w:r>
              <w:rPr>
                <w:rFonts w:ascii="Arial" w:eastAsia="Arial" w:hAnsi="Arial" w:cs="Arial"/>
              </w:rPr>
              <w:t>PharmD</w:t>
            </w:r>
            <w:proofErr w:type="spellEnd"/>
            <w:r>
              <w:rPr>
                <w:rFonts w:ascii="Arial" w:eastAsia="Arial" w:hAnsi="Arial" w:cs="Arial"/>
              </w:rPr>
              <w:t>, BCOP</w:t>
            </w:r>
          </w:p>
          <w:p w:rsidR="00381EF4" w:rsidRDefault="00A33C0F">
            <w:pPr>
              <w:pStyle w:val="Normal1"/>
              <w:numPr>
                <w:ilvl w:val="0"/>
                <w:numId w:val="11"/>
              </w:numPr>
              <w:ind w:hanging="360"/>
            </w:pPr>
            <w:r>
              <w:rPr>
                <w:rFonts w:ascii="Arial" w:eastAsia="Arial" w:hAnsi="Arial" w:cs="Arial"/>
              </w:rPr>
              <w:t>Oncology/Bone Marrow Transplant Clinical Pharmacist</w:t>
            </w:r>
          </w:p>
          <w:p w:rsidR="00381EF4" w:rsidRDefault="00A33C0F">
            <w:pPr>
              <w:pStyle w:val="Normal1"/>
              <w:numPr>
                <w:ilvl w:val="0"/>
                <w:numId w:val="11"/>
              </w:numPr>
              <w:ind w:hanging="360"/>
            </w:pPr>
            <w:r>
              <w:rPr>
                <w:rFonts w:ascii="Arial" w:eastAsia="Arial" w:hAnsi="Arial" w:cs="Arial"/>
              </w:rPr>
              <w:t xml:space="preserve">Spoke about her experiences in her field </w:t>
            </w:r>
          </w:p>
          <w:p w:rsidR="00381EF4" w:rsidRDefault="00A33C0F">
            <w:pPr>
              <w:pStyle w:val="Normal1"/>
              <w:numPr>
                <w:ilvl w:val="0"/>
                <w:numId w:val="11"/>
              </w:numPr>
              <w:ind w:hanging="360"/>
            </w:pPr>
            <w:r>
              <w:rPr>
                <w:rFonts w:ascii="Arial" w:eastAsia="Arial" w:hAnsi="Arial" w:cs="Arial"/>
              </w:rPr>
              <w:t>Addressed qualifications for oncology pharmacist</w:t>
            </w:r>
          </w:p>
          <w:p w:rsidR="00381EF4" w:rsidRDefault="00A33C0F">
            <w:pPr>
              <w:pStyle w:val="Normal1"/>
            </w:pPr>
            <w:r>
              <w:rPr>
                <w:rFonts w:ascii="Arial" w:eastAsia="Arial" w:hAnsi="Arial" w:cs="Arial"/>
                <w:b/>
              </w:rPr>
              <w:t>Meeting agenda:</w:t>
            </w:r>
          </w:p>
          <w:p w:rsidR="00381EF4" w:rsidRDefault="00A33C0F">
            <w:pPr>
              <w:pStyle w:val="Normal1"/>
              <w:numPr>
                <w:ilvl w:val="0"/>
                <w:numId w:val="18"/>
              </w:numPr>
              <w:ind w:hanging="360"/>
            </w:pPr>
            <w:r>
              <w:rPr>
                <w:rFonts w:ascii="Arial" w:eastAsia="Arial" w:hAnsi="Arial" w:cs="Arial"/>
              </w:rPr>
              <w:t>Fundraising Volunteers needed</w:t>
            </w:r>
          </w:p>
          <w:p w:rsidR="00381EF4" w:rsidRDefault="00A33C0F">
            <w:pPr>
              <w:pStyle w:val="Normal1"/>
              <w:numPr>
                <w:ilvl w:val="0"/>
                <w:numId w:val="18"/>
              </w:numPr>
              <w:ind w:hanging="360"/>
            </w:pPr>
            <w:r>
              <w:rPr>
                <w:rFonts w:ascii="Arial" w:eastAsia="Arial" w:hAnsi="Arial" w:cs="Arial"/>
              </w:rPr>
              <w:t>Pharmacy Council Updates</w:t>
            </w:r>
          </w:p>
          <w:p w:rsidR="00381EF4" w:rsidRDefault="00A33C0F">
            <w:pPr>
              <w:pStyle w:val="Normal1"/>
              <w:numPr>
                <w:ilvl w:val="0"/>
                <w:numId w:val="18"/>
              </w:numPr>
              <w:ind w:hanging="360"/>
            </w:pPr>
            <w:r>
              <w:rPr>
                <w:rFonts w:ascii="Arial" w:eastAsia="Arial" w:hAnsi="Arial" w:cs="Arial"/>
              </w:rPr>
              <w:t>Pharmacy Legislation Review</w:t>
            </w:r>
          </w:p>
          <w:p w:rsidR="00381EF4" w:rsidRDefault="00A33C0F">
            <w:pPr>
              <w:pStyle w:val="Normal1"/>
              <w:numPr>
                <w:ilvl w:val="0"/>
                <w:numId w:val="18"/>
              </w:numPr>
              <w:ind w:hanging="360"/>
            </w:pPr>
            <w:r>
              <w:rPr>
                <w:rFonts w:ascii="Arial" w:eastAsia="Arial" w:hAnsi="Arial" w:cs="Arial"/>
              </w:rPr>
              <w:t>Feedback Requests</w:t>
            </w:r>
          </w:p>
        </w:tc>
        <w:tc>
          <w:tcPr>
            <w:tcW w:w="2286" w:type="dxa"/>
          </w:tcPr>
          <w:p w:rsidR="00381EF4" w:rsidRDefault="00A33C0F">
            <w:pPr>
              <w:pStyle w:val="Normal1"/>
              <w:numPr>
                <w:ilvl w:val="0"/>
                <w:numId w:val="3"/>
              </w:numPr>
              <w:ind w:left="288" w:hanging="270"/>
            </w:pPr>
            <w:r>
              <w:rPr>
                <w:rFonts w:ascii="Arial" w:eastAsia="Arial" w:hAnsi="Arial" w:cs="Arial"/>
              </w:rPr>
              <w:t>Continue fundraising events</w:t>
            </w:r>
          </w:p>
          <w:p w:rsidR="00381EF4" w:rsidRDefault="00A33C0F">
            <w:pPr>
              <w:pStyle w:val="Normal1"/>
              <w:numPr>
                <w:ilvl w:val="0"/>
                <w:numId w:val="3"/>
              </w:numPr>
              <w:ind w:left="288" w:hanging="270"/>
            </w:pPr>
            <w:r>
              <w:rPr>
                <w:rFonts w:ascii="Arial" w:eastAsia="Arial" w:hAnsi="Arial" w:cs="Arial"/>
              </w:rPr>
              <w:t>Transition to new officers</w:t>
            </w:r>
          </w:p>
          <w:p w:rsidR="00381EF4" w:rsidRDefault="00381EF4">
            <w:pPr>
              <w:pStyle w:val="Normal1"/>
              <w:ind w:left="288"/>
            </w:pPr>
          </w:p>
        </w:tc>
      </w:tr>
    </w:tbl>
    <w:p w:rsidR="00381EF4" w:rsidRDefault="00381EF4">
      <w:pPr>
        <w:pStyle w:val="Normal1"/>
        <w:ind w:left="900" w:hanging="900"/>
      </w:pPr>
    </w:p>
    <w:p w:rsidR="00381EF4" w:rsidRDefault="00381EF4">
      <w:pPr>
        <w:pStyle w:val="Normal1"/>
        <w:ind w:left="900" w:hanging="900"/>
      </w:pPr>
    </w:p>
    <w:p w:rsidR="00381EF4" w:rsidRDefault="00381EF4">
      <w:pPr>
        <w:pStyle w:val="Normal1"/>
        <w:ind w:left="900" w:hanging="900"/>
      </w:pPr>
    </w:p>
    <w:p w:rsidR="00381EF4" w:rsidRDefault="00A33C0F">
      <w:pPr>
        <w:pStyle w:val="Normal1"/>
        <w:ind w:left="900" w:hanging="900"/>
      </w:pPr>
      <w:r>
        <w:rPr>
          <w:rFonts w:ascii="Arial" w:eastAsia="Arial" w:hAnsi="Arial" w:cs="Arial"/>
          <w:b/>
        </w:rPr>
        <w:t>Strategic Planning</w:t>
      </w:r>
      <w:r>
        <w:rPr>
          <w:rFonts w:ascii="Arial" w:eastAsia="Arial" w:hAnsi="Arial" w:cs="Arial"/>
        </w:rPr>
        <w:t>: What goals were set that relate to the Rho Chi mission?</w:t>
      </w:r>
    </w:p>
    <w:p w:rsidR="00381EF4" w:rsidRDefault="00381EF4">
      <w:pPr>
        <w:pStyle w:val="Normal1"/>
        <w:ind w:left="900" w:hanging="900"/>
      </w:pPr>
    </w:p>
    <w:p w:rsidR="00381EF4" w:rsidRDefault="00A33C0F">
      <w:pPr>
        <w:pStyle w:val="Normal1"/>
      </w:pPr>
      <w:r>
        <w:rPr>
          <w:rFonts w:ascii="Arial" w:eastAsia="Arial" w:hAnsi="Arial" w:cs="Arial"/>
        </w:rPr>
        <w:t xml:space="preserve">The Nu chapter set many goals related to the mission of Rho Chi. “The fundamental objective of Rho Chi has always been to promote the advancement of the pharmaceutical sciences through the encouragement and recognition of sound scholarships.” Our Rho Chi chapter not only values academic excellence among its members but also in its college. We also began extending our community involvement through service projects to the underserved populations of Austin. </w:t>
      </w:r>
    </w:p>
    <w:p w:rsidR="00381EF4" w:rsidRDefault="00381EF4">
      <w:pPr>
        <w:pStyle w:val="Normal1"/>
        <w:ind w:left="900" w:hanging="900"/>
      </w:pPr>
    </w:p>
    <w:p w:rsidR="00381EF4" w:rsidRDefault="00A33C0F">
      <w:pPr>
        <w:pStyle w:val="Normal1"/>
      </w:pPr>
      <w:r>
        <w:rPr>
          <w:rFonts w:ascii="Arial" w:eastAsia="Arial" w:hAnsi="Arial" w:cs="Arial"/>
          <w:b/>
        </w:rPr>
        <w:t>Activities</w:t>
      </w:r>
      <w:r>
        <w:rPr>
          <w:rFonts w:ascii="Arial" w:eastAsia="Arial" w:hAnsi="Arial" w:cs="Arial"/>
          <w:color w:val="C00000"/>
        </w:rPr>
        <w:t xml:space="preserve">:  </w:t>
      </w:r>
    </w:p>
    <w:p w:rsidR="00381EF4" w:rsidRDefault="00381EF4">
      <w:pPr>
        <w:pStyle w:val="Normal1"/>
      </w:pPr>
    </w:p>
    <w:p w:rsidR="00381EF4" w:rsidRDefault="00A33C0F">
      <w:pPr>
        <w:pStyle w:val="Normal1"/>
      </w:pPr>
      <w:r>
        <w:rPr>
          <w:rFonts w:ascii="Arial" w:eastAsia="Arial" w:hAnsi="Arial" w:cs="Arial"/>
          <w:b/>
        </w:rPr>
        <w:t>Project Collaborate (ongoing for 6 years)</w:t>
      </w:r>
    </w:p>
    <w:p w:rsidR="00381EF4" w:rsidRDefault="00A33C0F">
      <w:pPr>
        <w:pStyle w:val="Normal1"/>
      </w:pPr>
      <w:r>
        <w:rPr>
          <w:rFonts w:ascii="Arial" w:eastAsia="Arial" w:hAnsi="Arial" w:cs="Arial"/>
        </w:rPr>
        <w:t xml:space="preserve">This year Rho Chi continued our involvement with Project Collaborate. Project Collaborate is a college-wide initiative under Pharmacy Council that brings together not only every student organization in the College of Pharmacy, but also dozens of other philanthropic groups in the community to provide free health screenings and patient education to the underserved populations in Austin, El Paso, San Antonio, and the Rio Grande Valley. Rho Chi was in charge of coordinating the </w:t>
      </w:r>
      <w:proofErr w:type="spellStart"/>
      <w:r>
        <w:rPr>
          <w:rFonts w:ascii="Arial" w:eastAsia="Arial" w:hAnsi="Arial" w:cs="Arial"/>
        </w:rPr>
        <w:t>Vestido</w:t>
      </w:r>
      <w:proofErr w:type="spellEnd"/>
      <w:r>
        <w:rPr>
          <w:rFonts w:ascii="Arial" w:eastAsia="Arial" w:hAnsi="Arial" w:cs="Arial"/>
        </w:rPr>
        <w:t xml:space="preserve"> </w:t>
      </w:r>
      <w:proofErr w:type="spellStart"/>
      <w:r>
        <w:rPr>
          <w:rFonts w:ascii="Arial" w:eastAsia="Arial" w:hAnsi="Arial" w:cs="Arial"/>
        </w:rPr>
        <w:t>Rojo</w:t>
      </w:r>
      <w:proofErr w:type="spellEnd"/>
      <w:r>
        <w:rPr>
          <w:rFonts w:ascii="Arial" w:eastAsia="Arial" w:hAnsi="Arial" w:cs="Arial"/>
        </w:rPr>
        <w:t xml:space="preserve"> Health Screening held on April 11, 2015. We provided the glucose, cholesterol, blood pressure, and body fat/BMI to those attending the </w:t>
      </w:r>
      <w:proofErr w:type="spellStart"/>
      <w:r>
        <w:rPr>
          <w:rFonts w:ascii="Arial" w:eastAsia="Arial" w:hAnsi="Arial" w:cs="Arial"/>
        </w:rPr>
        <w:t>Vestido</w:t>
      </w:r>
      <w:proofErr w:type="spellEnd"/>
      <w:r>
        <w:rPr>
          <w:rFonts w:ascii="Arial" w:eastAsia="Arial" w:hAnsi="Arial" w:cs="Arial"/>
        </w:rPr>
        <w:t xml:space="preserve"> </w:t>
      </w:r>
      <w:proofErr w:type="spellStart"/>
      <w:r>
        <w:rPr>
          <w:rFonts w:ascii="Arial" w:eastAsia="Arial" w:hAnsi="Arial" w:cs="Arial"/>
        </w:rPr>
        <w:t>Rojo</w:t>
      </w:r>
      <w:proofErr w:type="spellEnd"/>
      <w:r>
        <w:rPr>
          <w:rFonts w:ascii="Arial" w:eastAsia="Arial" w:hAnsi="Arial" w:cs="Arial"/>
        </w:rPr>
        <w:t xml:space="preserve"> conference. The event was held in conjunction with the American Heart Association’s movement Go Red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Tu</w:t>
      </w:r>
      <w:proofErr w:type="spellEnd"/>
      <w:r>
        <w:rPr>
          <w:rFonts w:ascii="Arial" w:eastAsia="Arial" w:hAnsi="Arial" w:cs="Arial"/>
        </w:rPr>
        <w:t xml:space="preserve"> Corazon which promotes the prevention of heart disease. We were very excited to serve the Hispanic population of Austin and screened approximately 150 patients at the event. It is through service projects like </w:t>
      </w:r>
      <w:proofErr w:type="spellStart"/>
      <w:r>
        <w:rPr>
          <w:rFonts w:ascii="Arial" w:eastAsia="Arial" w:hAnsi="Arial" w:cs="Arial"/>
        </w:rPr>
        <w:t>Vestido</w:t>
      </w:r>
      <w:proofErr w:type="spellEnd"/>
      <w:r>
        <w:rPr>
          <w:rFonts w:ascii="Arial" w:eastAsia="Arial" w:hAnsi="Arial" w:cs="Arial"/>
        </w:rPr>
        <w:t xml:space="preserve"> </w:t>
      </w:r>
      <w:proofErr w:type="spellStart"/>
      <w:r>
        <w:rPr>
          <w:rFonts w:ascii="Arial" w:eastAsia="Arial" w:hAnsi="Arial" w:cs="Arial"/>
        </w:rPr>
        <w:t>Rojo</w:t>
      </w:r>
      <w:proofErr w:type="spellEnd"/>
      <w:r>
        <w:rPr>
          <w:rFonts w:ascii="Arial" w:eastAsia="Arial" w:hAnsi="Arial" w:cs="Arial"/>
        </w:rPr>
        <w:t xml:space="preserve"> that we are able to make an impact as educators and healthcare professionals. </w:t>
      </w:r>
    </w:p>
    <w:p w:rsidR="00381EF4" w:rsidRDefault="00381EF4">
      <w:pPr>
        <w:pStyle w:val="Normal1"/>
      </w:pPr>
    </w:p>
    <w:p w:rsidR="00381EF4" w:rsidRDefault="00A33C0F">
      <w:pPr>
        <w:pStyle w:val="Normal1"/>
      </w:pPr>
      <w:r>
        <w:rPr>
          <w:rFonts w:ascii="Arial" w:eastAsia="Arial" w:hAnsi="Arial" w:cs="Arial"/>
          <w:b/>
        </w:rPr>
        <w:t>Fireside Chat (Ongoing for over 12 years)</w:t>
      </w:r>
    </w:p>
    <w:p w:rsidR="00381EF4" w:rsidRDefault="00A33C0F">
      <w:pPr>
        <w:pStyle w:val="Normal1"/>
      </w:pPr>
      <w:r>
        <w:rPr>
          <w:rFonts w:ascii="Arial" w:eastAsia="Arial" w:hAnsi="Arial" w:cs="Arial"/>
        </w:rPr>
        <w:t xml:space="preserve">Each year Rho Chi hosts a speaker at an informal location where a faculty member speaks about a certain topic and the students are free to interact and ask questions. Our advisor, Dr. Karen Rascati, held the fireside chat at her house. We invited Dr. Scott Soefje, pharmacy director at University Medical Center Brackenridge to be our guest. Dr. Soefje was very open and welcoming of all the questions he received throughout the evening. We spoke about topics such as hospital pharmacy and where it is heading, duties of a hospital director, and touched on residencies and clinical specialties. He spoke candidly about the ups and downs of his own career in pharmacy, how he managed to balance work and a personal life, and the key components of a successful career he found worked best. He also enjoyed hearing about our interests and future career options.  </w:t>
      </w:r>
    </w:p>
    <w:p w:rsidR="00381EF4" w:rsidRDefault="00381EF4">
      <w:pPr>
        <w:pStyle w:val="Normal1"/>
      </w:pPr>
    </w:p>
    <w:p w:rsidR="00381EF4" w:rsidRDefault="00A33C0F">
      <w:pPr>
        <w:pStyle w:val="Normal1"/>
      </w:pPr>
      <w:r>
        <w:rPr>
          <w:rFonts w:ascii="Arial" w:eastAsia="Arial" w:hAnsi="Arial" w:cs="Arial"/>
        </w:rPr>
        <w:t>Overall, the Fireside Chat was an informal discussion with Dr. Soefje and Dr. Rascati. It was nice to be able to talk to professors out of the academic environment and enjoy each other's company.</w:t>
      </w:r>
    </w:p>
    <w:p w:rsidR="00381EF4" w:rsidRDefault="00381EF4">
      <w:pPr>
        <w:pStyle w:val="Normal1"/>
      </w:pPr>
    </w:p>
    <w:p w:rsidR="00381EF4" w:rsidRDefault="00A33C0F">
      <w:pPr>
        <w:pStyle w:val="Normal1"/>
      </w:pPr>
      <w:r>
        <w:rPr>
          <w:rFonts w:ascii="Arial" w:eastAsia="Arial" w:hAnsi="Arial" w:cs="Arial"/>
          <w:b/>
        </w:rPr>
        <w:t>Service Projects</w:t>
      </w:r>
    </w:p>
    <w:p w:rsidR="00381EF4" w:rsidRDefault="00A33C0F">
      <w:pPr>
        <w:pStyle w:val="Normal1"/>
      </w:pPr>
      <w:r>
        <w:rPr>
          <w:rFonts w:ascii="Arial" w:eastAsia="Arial" w:hAnsi="Arial" w:cs="Arial"/>
        </w:rPr>
        <w:t>Our chapter focused on making an impact in the community through various service projects held each semester.</w:t>
      </w:r>
    </w:p>
    <w:p w:rsidR="00381EF4" w:rsidRDefault="00381EF4">
      <w:pPr>
        <w:pStyle w:val="Normal1"/>
      </w:pPr>
    </w:p>
    <w:p w:rsidR="00381EF4" w:rsidRDefault="00A33C0F">
      <w:pPr>
        <w:pStyle w:val="Normal1"/>
      </w:pPr>
      <w:r>
        <w:rPr>
          <w:rFonts w:ascii="Arial" w:eastAsia="Arial" w:hAnsi="Arial" w:cs="Arial"/>
        </w:rPr>
        <w:t xml:space="preserve">In the fall, our chapter members took part in various Project Collaborate health screenings in Austin, San Antonio, and El Paso, all of which catered to underserved populations. A major project we continued was making cards for the elderly in assisted living facilities. Each member took a specified amount of cards and wrote friendly messages which were then delivered to one of our local assisted living facilities. A donation drive was also held for the Austin Children’s Shelter. Members were asked to donate Halloween costume items for the children and teens of the shelter who could not afford to celebrate the holiday. One of our members also spoke at the annual Adult Protective Services Convention held in San Antonio about medication use in the elderly. </w:t>
      </w:r>
    </w:p>
    <w:p w:rsidR="00381EF4" w:rsidRDefault="00381EF4">
      <w:pPr>
        <w:pStyle w:val="Normal1"/>
      </w:pPr>
    </w:p>
    <w:p w:rsidR="00381EF4" w:rsidRDefault="00A33C0F">
      <w:pPr>
        <w:pStyle w:val="Normal1"/>
      </w:pPr>
      <w:r>
        <w:rPr>
          <w:rFonts w:ascii="Arial" w:eastAsia="Arial" w:hAnsi="Arial" w:cs="Arial"/>
        </w:rPr>
        <w:t xml:space="preserve">In the spring, our Rho Chi chapter was quite busy with a few large projects. One of our main priorities was the </w:t>
      </w:r>
      <w:proofErr w:type="spellStart"/>
      <w:r>
        <w:rPr>
          <w:rFonts w:ascii="Arial" w:eastAsia="Arial" w:hAnsi="Arial" w:cs="Arial"/>
        </w:rPr>
        <w:t>Vestido</w:t>
      </w:r>
      <w:proofErr w:type="spellEnd"/>
      <w:r>
        <w:rPr>
          <w:rFonts w:ascii="Arial" w:eastAsia="Arial" w:hAnsi="Arial" w:cs="Arial"/>
        </w:rPr>
        <w:t xml:space="preserve"> </w:t>
      </w:r>
      <w:proofErr w:type="spellStart"/>
      <w:r>
        <w:rPr>
          <w:rFonts w:ascii="Arial" w:eastAsia="Arial" w:hAnsi="Arial" w:cs="Arial"/>
        </w:rPr>
        <w:t>Rojo</w:t>
      </w:r>
      <w:proofErr w:type="spellEnd"/>
      <w:r>
        <w:rPr>
          <w:rFonts w:ascii="Arial" w:eastAsia="Arial" w:hAnsi="Arial" w:cs="Arial"/>
        </w:rPr>
        <w:t xml:space="preserve"> Health Screening held in conjunction with the Student Pharmacist Recovery Network (SPRN). The screening targeted the Hispanic population of Austin, specifically women, in order to better educate the population on prevention and management of heart disease. We were able to screen approximately 150 participants, however, our service projects did not end there. We also worked with the </w:t>
      </w:r>
      <w:proofErr w:type="spellStart"/>
      <w:r>
        <w:rPr>
          <w:rFonts w:ascii="Arial" w:eastAsia="Arial" w:hAnsi="Arial" w:cs="Arial"/>
        </w:rPr>
        <w:t>APhA</w:t>
      </w:r>
      <w:proofErr w:type="spellEnd"/>
      <w:r>
        <w:rPr>
          <w:rFonts w:ascii="Arial" w:eastAsia="Arial" w:hAnsi="Arial" w:cs="Arial"/>
        </w:rPr>
        <w:t xml:space="preserve">-ASP Project Diabetes Committee and the American Heart Association to come up with new patient educational materials provided at its </w:t>
      </w:r>
      <w:proofErr w:type="spellStart"/>
      <w:r>
        <w:rPr>
          <w:rFonts w:ascii="Arial" w:eastAsia="Arial" w:hAnsi="Arial" w:cs="Arial"/>
        </w:rPr>
        <w:t>Zumbathon</w:t>
      </w:r>
      <w:proofErr w:type="spellEnd"/>
      <w:r>
        <w:rPr>
          <w:rFonts w:ascii="Arial" w:eastAsia="Arial" w:hAnsi="Arial" w:cs="Arial"/>
        </w:rPr>
        <w:t xml:space="preserve"> event at the state capitol. We are currently still working on updating disease state guidelines to be shared with students at the College of Pharmacy. </w:t>
      </w:r>
    </w:p>
    <w:p w:rsidR="00381EF4" w:rsidRDefault="00381EF4">
      <w:pPr>
        <w:pStyle w:val="Normal1"/>
      </w:pPr>
    </w:p>
    <w:p w:rsidR="00381EF4" w:rsidRPr="008E1892" w:rsidRDefault="00A33C0F">
      <w:pPr>
        <w:pStyle w:val="Normal1"/>
        <w:rPr>
          <w:rFonts w:ascii="Arial" w:hAnsi="Arial" w:cs="Arial"/>
        </w:rPr>
      </w:pPr>
      <w:r w:rsidRPr="008E1892">
        <w:rPr>
          <w:rFonts w:ascii="Arial" w:eastAsia="Arial" w:hAnsi="Arial" w:cs="Arial"/>
          <w:b/>
        </w:rPr>
        <w:t>Financial/ Budgeting</w:t>
      </w:r>
      <w:r w:rsidRPr="008E1892">
        <w:rPr>
          <w:rFonts w:ascii="Arial" w:eastAsia="Arial" w:hAnsi="Arial" w:cs="Arial"/>
        </w:rPr>
        <w:t xml:space="preserve">: </w:t>
      </w:r>
    </w:p>
    <w:p w:rsidR="00381EF4" w:rsidRPr="008E1892" w:rsidRDefault="00A33C0F">
      <w:pPr>
        <w:pStyle w:val="Normal1"/>
        <w:ind w:left="900" w:hanging="900"/>
        <w:rPr>
          <w:rFonts w:ascii="Arial" w:hAnsi="Arial" w:cs="Arial"/>
        </w:rPr>
      </w:pPr>
      <w:r w:rsidRPr="008E1892">
        <w:rPr>
          <w:rFonts w:ascii="Arial" w:eastAsia="Arial" w:hAnsi="Arial" w:cs="Arial"/>
        </w:rPr>
        <w:t>The detailed expenses and budget is as follows:</w:t>
      </w:r>
    </w:p>
    <w:p w:rsidR="00381EF4" w:rsidRPr="008E1892" w:rsidRDefault="00A33C0F">
      <w:pPr>
        <w:pStyle w:val="Normal1"/>
        <w:ind w:left="900" w:hanging="900"/>
        <w:rPr>
          <w:rFonts w:ascii="Arial" w:eastAsia="Arial" w:hAnsi="Arial" w:cs="Arial"/>
          <w:b/>
        </w:rPr>
      </w:pPr>
      <w:r w:rsidRPr="008E1892">
        <w:rPr>
          <w:rFonts w:ascii="Arial" w:eastAsia="Arial" w:hAnsi="Arial" w:cs="Arial"/>
          <w:b/>
        </w:rPr>
        <w:t>2014</w:t>
      </w:r>
      <w:r w:rsidR="006A27DA">
        <w:rPr>
          <w:rFonts w:ascii="Arial" w:eastAsia="Arial" w:hAnsi="Arial" w:cs="Arial"/>
          <w:b/>
        </w:rPr>
        <w:t>-2015</w:t>
      </w:r>
    </w:p>
    <w:p w:rsidR="008E1892" w:rsidRPr="008E1892" w:rsidRDefault="008E1892" w:rsidP="008E1892">
      <w:pPr>
        <w:pStyle w:val="Normal1"/>
        <w:ind w:left="900" w:hanging="900"/>
        <w:rPr>
          <w:rFonts w:ascii="Arial" w:hAnsi="Arial" w:cs="Arial"/>
          <w:szCs w:val="24"/>
          <w:u w:val="single"/>
        </w:rPr>
      </w:pPr>
      <w:r w:rsidRPr="008E1892">
        <w:rPr>
          <w:rFonts w:ascii="Arial" w:hAnsi="Arial" w:cs="Arial"/>
          <w:szCs w:val="24"/>
          <w:u w:val="single"/>
        </w:rPr>
        <w:t>Income</w:t>
      </w:r>
    </w:p>
    <w:p w:rsidR="008E1892" w:rsidRPr="008E1892" w:rsidRDefault="008E1892" w:rsidP="008E1892">
      <w:pPr>
        <w:pStyle w:val="Normal1"/>
        <w:ind w:left="900" w:hanging="900"/>
        <w:rPr>
          <w:rFonts w:ascii="Arial" w:hAnsi="Arial" w:cs="Arial"/>
          <w:szCs w:val="24"/>
        </w:rPr>
      </w:pPr>
      <w:r w:rsidRPr="008E1892">
        <w:rPr>
          <w:rFonts w:ascii="Arial" w:hAnsi="Arial" w:cs="Arial"/>
          <w:szCs w:val="24"/>
        </w:rPr>
        <w:t>Rho Chi membership dues 1 time dues 28 students x $95 = $2,660</w:t>
      </w:r>
      <w:r>
        <w:rPr>
          <w:rFonts w:ascii="Arial" w:hAnsi="Arial" w:cs="Arial"/>
          <w:szCs w:val="24"/>
        </w:rPr>
        <w:t>.00</w:t>
      </w:r>
    </w:p>
    <w:p w:rsidR="008E1892" w:rsidRPr="008E1892" w:rsidRDefault="008E1892" w:rsidP="008E1892">
      <w:pPr>
        <w:pStyle w:val="Normal1"/>
        <w:ind w:left="900" w:hanging="900"/>
        <w:rPr>
          <w:rFonts w:ascii="Arial" w:hAnsi="Arial" w:cs="Arial"/>
          <w:szCs w:val="24"/>
        </w:rPr>
      </w:pPr>
      <w:r w:rsidRPr="008E1892">
        <w:rPr>
          <w:rFonts w:ascii="Arial" w:hAnsi="Arial" w:cs="Arial"/>
          <w:szCs w:val="24"/>
        </w:rPr>
        <w:t>Income from Dean’s Office f</w:t>
      </w:r>
      <w:r w:rsidR="009E4369">
        <w:rPr>
          <w:rFonts w:ascii="Arial" w:hAnsi="Arial" w:cs="Arial"/>
          <w:szCs w:val="24"/>
        </w:rPr>
        <w:t xml:space="preserve">or </w:t>
      </w:r>
      <w:r>
        <w:rPr>
          <w:rFonts w:ascii="Arial" w:hAnsi="Arial" w:cs="Arial"/>
          <w:szCs w:val="24"/>
        </w:rPr>
        <w:t>banquet expenses = $1</w:t>
      </w:r>
      <w:r w:rsidR="009E4369">
        <w:rPr>
          <w:rFonts w:ascii="Arial" w:hAnsi="Arial" w:cs="Arial"/>
          <w:szCs w:val="24"/>
        </w:rPr>
        <w:t>,5</w:t>
      </w:r>
      <w:r w:rsidRPr="008E1892">
        <w:rPr>
          <w:rFonts w:ascii="Arial" w:hAnsi="Arial" w:cs="Arial"/>
          <w:szCs w:val="24"/>
        </w:rPr>
        <w:t>00</w:t>
      </w:r>
      <w:r>
        <w:rPr>
          <w:rFonts w:ascii="Arial" w:hAnsi="Arial" w:cs="Arial"/>
          <w:szCs w:val="24"/>
        </w:rPr>
        <w:t>.00</w:t>
      </w:r>
    </w:p>
    <w:p w:rsidR="008E1892" w:rsidRDefault="008E1892" w:rsidP="008E1892">
      <w:pPr>
        <w:pStyle w:val="Normal1"/>
        <w:ind w:left="900" w:hanging="900"/>
        <w:rPr>
          <w:rFonts w:ascii="Arial" w:hAnsi="Arial" w:cs="Arial"/>
          <w:szCs w:val="24"/>
        </w:rPr>
      </w:pPr>
      <w:r w:rsidRPr="008E1892">
        <w:rPr>
          <w:rFonts w:ascii="Arial" w:hAnsi="Arial" w:cs="Arial"/>
          <w:szCs w:val="24"/>
        </w:rPr>
        <w:t>Earnings from fundraising</w:t>
      </w:r>
      <w:r>
        <w:rPr>
          <w:rFonts w:ascii="Arial" w:hAnsi="Arial" w:cs="Arial"/>
          <w:szCs w:val="24"/>
        </w:rPr>
        <w:t xml:space="preserve"> </w:t>
      </w:r>
      <w:proofErr w:type="gramStart"/>
      <w:r>
        <w:rPr>
          <w:rFonts w:ascii="Arial" w:hAnsi="Arial" w:cs="Arial"/>
          <w:szCs w:val="24"/>
        </w:rPr>
        <w:t>Fall</w:t>
      </w:r>
      <w:proofErr w:type="gramEnd"/>
      <w:r w:rsidRPr="008E1892">
        <w:rPr>
          <w:rFonts w:ascii="Arial" w:hAnsi="Arial" w:cs="Arial"/>
          <w:szCs w:val="24"/>
        </w:rPr>
        <w:t>: $720</w:t>
      </w:r>
      <w:r>
        <w:rPr>
          <w:rFonts w:ascii="Arial" w:hAnsi="Arial" w:cs="Arial"/>
          <w:szCs w:val="24"/>
        </w:rPr>
        <w:t>.00</w:t>
      </w:r>
    </w:p>
    <w:p w:rsidR="006A27DA" w:rsidRDefault="008E1892" w:rsidP="009E4369">
      <w:pPr>
        <w:pStyle w:val="Normal1"/>
        <w:ind w:left="900" w:hanging="900"/>
        <w:rPr>
          <w:rFonts w:ascii="Arial" w:hAnsi="Arial" w:cs="Arial"/>
          <w:szCs w:val="24"/>
        </w:rPr>
      </w:pPr>
      <w:r w:rsidRPr="008E1892">
        <w:rPr>
          <w:rFonts w:ascii="Arial" w:hAnsi="Arial" w:cs="Arial"/>
          <w:szCs w:val="24"/>
        </w:rPr>
        <w:t>Earnings from fundraising</w:t>
      </w:r>
      <w:r>
        <w:rPr>
          <w:rFonts w:ascii="Arial" w:hAnsi="Arial" w:cs="Arial"/>
          <w:szCs w:val="24"/>
        </w:rPr>
        <w:t xml:space="preserve"> </w:t>
      </w:r>
      <w:proofErr w:type="gramStart"/>
      <w:r>
        <w:rPr>
          <w:rFonts w:ascii="Arial" w:hAnsi="Arial" w:cs="Arial"/>
          <w:szCs w:val="24"/>
        </w:rPr>
        <w:t>Spring</w:t>
      </w:r>
      <w:proofErr w:type="gramEnd"/>
      <w:r w:rsidRPr="008E1892">
        <w:rPr>
          <w:rFonts w:ascii="Arial" w:hAnsi="Arial" w:cs="Arial"/>
          <w:szCs w:val="24"/>
        </w:rPr>
        <w:t>: $470</w:t>
      </w:r>
      <w:r w:rsidR="006A27DA">
        <w:rPr>
          <w:rFonts w:ascii="Arial" w:hAnsi="Arial" w:cs="Arial"/>
          <w:szCs w:val="24"/>
        </w:rPr>
        <w:t>.00</w:t>
      </w:r>
    </w:p>
    <w:p w:rsidR="008E1892" w:rsidRDefault="008E1892" w:rsidP="008E1892">
      <w:pPr>
        <w:pStyle w:val="Normal1"/>
        <w:ind w:left="900" w:hanging="900"/>
        <w:rPr>
          <w:rFonts w:ascii="Arial" w:hAnsi="Arial" w:cs="Arial"/>
          <w:szCs w:val="24"/>
        </w:rPr>
      </w:pPr>
      <w:r w:rsidRPr="009E4369">
        <w:rPr>
          <w:rFonts w:ascii="Arial" w:hAnsi="Arial" w:cs="Arial"/>
          <w:b/>
          <w:szCs w:val="24"/>
        </w:rPr>
        <w:t>Total</w:t>
      </w:r>
      <w:r w:rsidR="009E4369">
        <w:rPr>
          <w:rFonts w:ascii="Arial" w:hAnsi="Arial" w:cs="Arial"/>
          <w:b/>
          <w:szCs w:val="24"/>
        </w:rPr>
        <w:t xml:space="preserve"> income </w:t>
      </w:r>
      <w:proofErr w:type="gramStart"/>
      <w:r w:rsidR="009E4369">
        <w:rPr>
          <w:rFonts w:ascii="Arial" w:hAnsi="Arial" w:cs="Arial"/>
          <w:b/>
          <w:szCs w:val="24"/>
        </w:rPr>
        <w:t xml:space="preserve">= </w:t>
      </w:r>
      <w:r w:rsidR="009E4369">
        <w:rPr>
          <w:rFonts w:ascii="Arial" w:hAnsi="Arial" w:cs="Arial"/>
          <w:szCs w:val="24"/>
        </w:rPr>
        <w:t xml:space="preserve"> </w:t>
      </w:r>
      <w:r w:rsidR="009E4369" w:rsidRPr="009E4369">
        <w:rPr>
          <w:rFonts w:ascii="Arial" w:hAnsi="Arial" w:cs="Arial"/>
          <w:b/>
          <w:szCs w:val="24"/>
        </w:rPr>
        <w:t>$</w:t>
      </w:r>
      <w:proofErr w:type="gramEnd"/>
      <w:r w:rsidR="009E4369" w:rsidRPr="009E4369">
        <w:rPr>
          <w:rFonts w:ascii="Arial" w:hAnsi="Arial" w:cs="Arial"/>
          <w:b/>
          <w:szCs w:val="24"/>
        </w:rPr>
        <w:t>5,350</w:t>
      </w:r>
      <w:r w:rsidRPr="009E4369">
        <w:rPr>
          <w:rFonts w:ascii="Arial" w:hAnsi="Arial" w:cs="Arial"/>
          <w:b/>
          <w:szCs w:val="24"/>
        </w:rPr>
        <w:t>.00</w:t>
      </w:r>
    </w:p>
    <w:p w:rsidR="008E1892" w:rsidRDefault="008E1892" w:rsidP="008E1892">
      <w:pPr>
        <w:pStyle w:val="Normal1"/>
        <w:ind w:left="900" w:hanging="900"/>
        <w:rPr>
          <w:rFonts w:ascii="Arial" w:hAnsi="Arial" w:cs="Arial"/>
          <w:szCs w:val="24"/>
        </w:rPr>
      </w:pPr>
    </w:p>
    <w:p w:rsidR="008E1892" w:rsidRPr="008E1892" w:rsidRDefault="008E1892" w:rsidP="008E1892">
      <w:pPr>
        <w:pStyle w:val="Normal1"/>
        <w:ind w:left="900" w:hanging="900"/>
        <w:rPr>
          <w:rFonts w:ascii="Arial" w:hAnsi="Arial" w:cs="Arial"/>
          <w:szCs w:val="24"/>
          <w:u w:val="single"/>
        </w:rPr>
      </w:pPr>
      <w:r w:rsidRPr="008E1892">
        <w:rPr>
          <w:rFonts w:ascii="Arial" w:hAnsi="Arial" w:cs="Arial"/>
          <w:szCs w:val="24"/>
          <w:u w:val="single"/>
        </w:rPr>
        <w:t>Expenses</w:t>
      </w:r>
    </w:p>
    <w:p w:rsidR="00381EF4" w:rsidRPr="008E1892" w:rsidRDefault="00B33E93">
      <w:pPr>
        <w:pStyle w:val="Normal1"/>
        <w:ind w:left="907" w:hanging="907"/>
        <w:rPr>
          <w:rFonts w:ascii="Arial" w:eastAsia="Arial" w:hAnsi="Arial" w:cs="Arial"/>
          <w:szCs w:val="24"/>
        </w:rPr>
      </w:pPr>
      <w:r w:rsidRPr="008E1892">
        <w:rPr>
          <w:rFonts w:ascii="Arial" w:eastAsia="Arial" w:hAnsi="Arial" w:cs="Arial"/>
          <w:szCs w:val="24"/>
        </w:rPr>
        <w:t>National dues paid</w:t>
      </w:r>
      <w:r w:rsidR="008E1892" w:rsidRPr="008E1892">
        <w:rPr>
          <w:rFonts w:ascii="Arial" w:eastAsia="Arial" w:hAnsi="Arial" w:cs="Arial"/>
          <w:szCs w:val="24"/>
        </w:rPr>
        <w:t xml:space="preserve"> to National office</w:t>
      </w:r>
      <w:r w:rsidRPr="008E1892">
        <w:rPr>
          <w:rFonts w:ascii="Arial" w:eastAsia="Arial" w:hAnsi="Arial" w:cs="Arial"/>
          <w:szCs w:val="24"/>
        </w:rPr>
        <w:t>: $65 x 28 students = $1820</w:t>
      </w:r>
      <w:r w:rsidR="008E1892">
        <w:rPr>
          <w:rFonts w:ascii="Arial" w:eastAsia="Arial" w:hAnsi="Arial" w:cs="Arial"/>
          <w:szCs w:val="24"/>
        </w:rPr>
        <w:t>.00</w:t>
      </w:r>
    </w:p>
    <w:p w:rsidR="00381EF4" w:rsidRPr="008E1892" w:rsidRDefault="00A33C0F">
      <w:pPr>
        <w:pStyle w:val="Normal1"/>
        <w:ind w:left="907" w:hanging="907"/>
        <w:rPr>
          <w:rFonts w:ascii="Arial" w:hAnsi="Arial" w:cs="Arial"/>
          <w:szCs w:val="24"/>
        </w:rPr>
      </w:pPr>
      <w:r w:rsidRPr="008E1892">
        <w:rPr>
          <w:rFonts w:ascii="Arial" w:eastAsia="Arial" w:hAnsi="Arial" w:cs="Arial"/>
          <w:szCs w:val="24"/>
        </w:rPr>
        <w:t>T-shirts: spent $545.17 to replenish inventory for fundraising events</w:t>
      </w:r>
    </w:p>
    <w:p w:rsidR="00381EF4" w:rsidRDefault="00A33C0F">
      <w:pPr>
        <w:pStyle w:val="Normal1"/>
        <w:ind w:left="907" w:hanging="907"/>
        <w:rPr>
          <w:rFonts w:ascii="Arial" w:eastAsia="Arial" w:hAnsi="Arial" w:cs="Arial"/>
          <w:szCs w:val="24"/>
        </w:rPr>
      </w:pPr>
      <w:r w:rsidRPr="008E1892">
        <w:rPr>
          <w:rFonts w:ascii="Arial" w:eastAsia="Arial" w:hAnsi="Arial" w:cs="Arial"/>
          <w:szCs w:val="24"/>
        </w:rPr>
        <w:t>Induction ceremony banquet: $1432.80 + $43.30 = $1476.10</w:t>
      </w:r>
    </w:p>
    <w:p w:rsidR="008E1892" w:rsidRPr="008E1892" w:rsidRDefault="008E1892" w:rsidP="008E1892">
      <w:pPr>
        <w:pStyle w:val="Normal1"/>
        <w:ind w:left="907" w:hanging="907"/>
        <w:rPr>
          <w:rFonts w:ascii="Arial" w:hAnsi="Arial" w:cs="Arial"/>
          <w:szCs w:val="24"/>
        </w:rPr>
      </w:pPr>
      <w:r w:rsidRPr="008E1892">
        <w:rPr>
          <w:rFonts w:ascii="Arial" w:hAnsi="Arial" w:cs="Arial"/>
          <w:szCs w:val="24"/>
        </w:rPr>
        <w:t>Foo</w:t>
      </w:r>
      <w:r w:rsidR="006A27DA">
        <w:rPr>
          <w:rFonts w:ascii="Arial" w:hAnsi="Arial" w:cs="Arial"/>
          <w:szCs w:val="24"/>
        </w:rPr>
        <w:t>d at meetings/functions: $768.71</w:t>
      </w:r>
    </w:p>
    <w:p w:rsidR="008E1892" w:rsidRPr="008E1892" w:rsidRDefault="008E1892" w:rsidP="008E1892">
      <w:pPr>
        <w:pStyle w:val="Normal1"/>
        <w:ind w:left="907" w:hanging="907"/>
        <w:rPr>
          <w:rFonts w:ascii="Arial" w:hAnsi="Arial" w:cs="Arial"/>
          <w:szCs w:val="24"/>
        </w:rPr>
      </w:pPr>
      <w:r w:rsidRPr="008E1892">
        <w:rPr>
          <w:rFonts w:ascii="Arial" w:hAnsi="Arial" w:cs="Arial"/>
          <w:szCs w:val="24"/>
        </w:rPr>
        <w:t>Purchase of Honor Cords = $375</w:t>
      </w:r>
      <w:r w:rsidR="006A27DA">
        <w:rPr>
          <w:rFonts w:ascii="Arial" w:hAnsi="Arial" w:cs="Arial"/>
          <w:szCs w:val="24"/>
        </w:rPr>
        <w:t>.00</w:t>
      </w:r>
    </w:p>
    <w:p w:rsidR="008E1892" w:rsidRPr="009E4369" w:rsidRDefault="009E4369">
      <w:pPr>
        <w:pStyle w:val="Normal1"/>
        <w:ind w:left="907" w:hanging="907"/>
        <w:rPr>
          <w:rFonts w:ascii="Arial" w:hAnsi="Arial" w:cs="Arial"/>
          <w:b/>
          <w:szCs w:val="24"/>
        </w:rPr>
      </w:pPr>
      <w:r w:rsidRPr="009E4369">
        <w:rPr>
          <w:rFonts w:ascii="Arial" w:hAnsi="Arial" w:cs="Arial"/>
          <w:b/>
          <w:szCs w:val="24"/>
        </w:rPr>
        <w:t xml:space="preserve">Total </w:t>
      </w:r>
      <w:r>
        <w:rPr>
          <w:rFonts w:ascii="Arial" w:hAnsi="Arial" w:cs="Arial"/>
          <w:b/>
          <w:szCs w:val="24"/>
        </w:rPr>
        <w:t>expenses = $4984.98</w:t>
      </w:r>
    </w:p>
    <w:p w:rsidR="008E1892" w:rsidRDefault="008E1892">
      <w:pPr>
        <w:pStyle w:val="Normal1"/>
        <w:ind w:left="907" w:hanging="907"/>
        <w:rPr>
          <w:rFonts w:ascii="Arial" w:hAnsi="Arial" w:cs="Arial"/>
          <w:szCs w:val="24"/>
        </w:rPr>
      </w:pPr>
    </w:p>
    <w:p w:rsidR="008E1892" w:rsidRDefault="008E1892">
      <w:pPr>
        <w:pStyle w:val="Normal1"/>
        <w:ind w:left="907" w:hanging="907"/>
        <w:rPr>
          <w:rFonts w:ascii="Arial" w:hAnsi="Arial" w:cs="Arial"/>
          <w:szCs w:val="24"/>
        </w:rPr>
      </w:pPr>
      <w:r>
        <w:rPr>
          <w:rFonts w:ascii="Arial" w:hAnsi="Arial" w:cs="Arial"/>
          <w:szCs w:val="24"/>
        </w:rPr>
        <w:t xml:space="preserve">Income – expenses = </w:t>
      </w:r>
      <w:r w:rsidR="009E4369" w:rsidRPr="009E4369">
        <w:rPr>
          <w:rFonts w:ascii="Arial" w:hAnsi="Arial" w:cs="Arial"/>
          <w:szCs w:val="24"/>
          <w:highlight w:val="yellow"/>
        </w:rPr>
        <w:t>$365.02</w:t>
      </w:r>
    </w:p>
    <w:p w:rsidR="008E1892" w:rsidRPr="008E1892" w:rsidRDefault="008E1892">
      <w:pPr>
        <w:pStyle w:val="Normal1"/>
        <w:ind w:left="907" w:hanging="907"/>
        <w:rPr>
          <w:rFonts w:ascii="Arial" w:hAnsi="Arial" w:cs="Arial"/>
          <w:szCs w:val="24"/>
        </w:rPr>
      </w:pPr>
    </w:p>
    <w:p w:rsidR="00381EF4" w:rsidRDefault="00381EF4">
      <w:pPr>
        <w:pStyle w:val="Normal1"/>
      </w:pPr>
    </w:p>
    <w:p w:rsidR="00381EF4" w:rsidRDefault="00A33C0F">
      <w:pPr>
        <w:pStyle w:val="Normal1"/>
      </w:pPr>
      <w:r>
        <w:rPr>
          <w:rFonts w:ascii="Arial" w:eastAsia="Arial" w:hAnsi="Arial" w:cs="Arial"/>
          <w:b/>
        </w:rPr>
        <w:t>Initiation Function</w:t>
      </w:r>
      <w:r>
        <w:rPr>
          <w:rFonts w:ascii="Arial" w:eastAsia="Arial" w:hAnsi="Arial" w:cs="Arial"/>
        </w:rPr>
        <w:t xml:space="preserve">: </w:t>
      </w:r>
    </w:p>
    <w:p w:rsidR="00381EF4" w:rsidRDefault="00A33C0F">
      <w:pPr>
        <w:pStyle w:val="Normal1"/>
      </w:pPr>
      <w:r>
        <w:rPr>
          <w:rFonts w:ascii="Arial" w:eastAsia="Arial" w:hAnsi="Arial" w:cs="Arial"/>
        </w:rPr>
        <w:t>We initiated the new members of Rho Chi in the Texas Union Santa Rita room on Wednesday, October 25, 2015. Fifty guests, including new members, active members, officers, family, friends, and faculty attended this initiation banquet. After dinner and conversation, we had the privilege of having Dr. Evan Peterson, a cardiology pharmacy specialist at Seton as our key note speaker. Dr. Peterson spoke on the application of rigorous standards of learning and academic excellence throughout our pharmacy careers and how the skills we hone as members as Rho Chi will continue to benefit us in our professional development. Afterwards, the new members were presented with their certificates and pins and officially inducted into the Nu Chapter of Rho Chi.</w:t>
      </w:r>
    </w:p>
    <w:p w:rsidR="00381EF4" w:rsidRDefault="00381EF4">
      <w:pPr>
        <w:pStyle w:val="Normal1"/>
      </w:pPr>
    </w:p>
    <w:p w:rsidR="00381EF4" w:rsidRDefault="00A33C0F">
      <w:pPr>
        <w:pStyle w:val="Normal1"/>
      </w:pPr>
      <w:r>
        <w:rPr>
          <w:rFonts w:ascii="Arial" w:eastAsia="Arial" w:hAnsi="Arial" w:cs="Arial"/>
          <w:b/>
        </w:rPr>
        <w:t>Evaluation/Reflection</w:t>
      </w:r>
      <w:r>
        <w:rPr>
          <w:rFonts w:ascii="Arial" w:eastAsia="Arial" w:hAnsi="Arial" w:cs="Arial"/>
        </w:rPr>
        <w:t xml:space="preserve">: </w:t>
      </w:r>
    </w:p>
    <w:p w:rsidR="00381EF4" w:rsidRDefault="00A33C0F">
      <w:pPr>
        <w:pStyle w:val="Normal1"/>
      </w:pPr>
      <w:r>
        <w:rPr>
          <w:rFonts w:ascii="Arial" w:eastAsia="Arial" w:hAnsi="Arial" w:cs="Arial"/>
        </w:rPr>
        <w:t xml:space="preserve">This year the Rho Chi Nu Chapter officers decided that our small organization was going to try and make a larger impact on the UT College of Pharmacy and the community. Though coordination across distant sites and varying schedules was difficult, the past year went extremely well and saw a rise in the events our chapter was able to participate in. Our members eagerly rose to the challenge and we had various proposals for service and educational events both in Austin and San Antonio. Overall, this year can be deemed a success because of our increased outreach. However, there is still much more work to be done and we hope to expand our involvement both within the College of Pharmacy and throughout Texas through scholarship and service. </w:t>
      </w:r>
    </w:p>
    <w:p w:rsidR="00381EF4" w:rsidRDefault="00381EF4">
      <w:pPr>
        <w:pStyle w:val="Normal1"/>
        <w:ind w:left="900" w:hanging="900"/>
      </w:pPr>
    </w:p>
    <w:p w:rsidR="00381EF4" w:rsidRDefault="00A33C0F">
      <w:pPr>
        <w:pStyle w:val="Normal1"/>
      </w:pPr>
      <w:r>
        <w:rPr>
          <w:rFonts w:ascii="Arial" w:eastAsia="Arial" w:hAnsi="Arial" w:cs="Arial"/>
          <w:b/>
        </w:rPr>
        <w:t>Other information</w:t>
      </w:r>
      <w:r>
        <w:rPr>
          <w:rFonts w:ascii="Arial" w:eastAsia="Arial" w:hAnsi="Arial" w:cs="Arial"/>
        </w:rPr>
        <w:t xml:space="preserve">:  </w:t>
      </w:r>
    </w:p>
    <w:p w:rsidR="00381EF4" w:rsidRDefault="00381EF4">
      <w:pPr>
        <w:pStyle w:val="Normal1"/>
      </w:pPr>
    </w:p>
    <w:p w:rsidR="00381EF4" w:rsidRDefault="00A33C0F">
      <w:pPr>
        <w:pStyle w:val="Normal1"/>
      </w:pPr>
      <w:r>
        <w:rPr>
          <w:rFonts w:ascii="Arial" w:eastAsia="Arial" w:hAnsi="Arial" w:cs="Arial"/>
          <w:b/>
        </w:rPr>
        <w:t xml:space="preserve">Website is located at: </w:t>
      </w:r>
    </w:p>
    <w:p w:rsidR="00381EF4" w:rsidRDefault="00A33C0F">
      <w:pPr>
        <w:pStyle w:val="Normal1"/>
      </w:pPr>
      <w:r>
        <w:rPr>
          <w:rFonts w:ascii="Arial" w:eastAsia="Arial" w:hAnsi="Arial" w:cs="Arial"/>
        </w:rPr>
        <w:t>&lt;http://www.utexas.edu/pharmacy/students/organizations/rhochi/index.html&gt;</w:t>
      </w:r>
    </w:p>
    <w:p w:rsidR="00381EF4" w:rsidRDefault="009E4369">
      <w:pPr>
        <w:pStyle w:val="Normal1"/>
      </w:pPr>
      <w:r>
        <w:t>Info for Appendix A and B covered in report</w:t>
      </w:r>
    </w:p>
    <w:sectPr w:rsidR="00381EF4">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98" w:rsidRDefault="003F1E98">
      <w:r>
        <w:separator/>
      </w:r>
    </w:p>
  </w:endnote>
  <w:endnote w:type="continuationSeparator" w:id="0">
    <w:p w:rsidR="003F1E98" w:rsidRDefault="003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F4" w:rsidRDefault="00A33C0F">
    <w:pPr>
      <w:pStyle w:val="Normal1"/>
      <w:tabs>
        <w:tab w:val="center" w:pos="4320"/>
        <w:tab w:val="right" w:pos="8640"/>
      </w:tabs>
      <w:jc w:val="center"/>
    </w:pPr>
    <w:r>
      <w:rPr>
        <w:b/>
        <w:sz w:val="20"/>
      </w:rPr>
      <w:t>The Rho Chi Society</w:t>
    </w:r>
  </w:p>
  <w:p w:rsidR="00381EF4" w:rsidRDefault="00A33C0F">
    <w:pPr>
      <w:pStyle w:val="Normal1"/>
      <w:tabs>
        <w:tab w:val="center" w:pos="4320"/>
        <w:tab w:val="right" w:pos="8640"/>
      </w:tabs>
      <w:jc w:val="center"/>
    </w:pPr>
    <w:r>
      <w:rPr>
        <w:b/>
        <w:sz w:val="20"/>
      </w:rPr>
      <w:t>National Office Contact Information:</w:t>
    </w:r>
  </w:p>
  <w:p w:rsidR="00381EF4" w:rsidRDefault="00A33C0F">
    <w:pPr>
      <w:pStyle w:val="Normal1"/>
      <w:tabs>
        <w:tab w:val="center" w:pos="4320"/>
        <w:tab w:val="right" w:pos="8640"/>
      </w:tabs>
      <w:jc w:val="center"/>
    </w:pPr>
    <w:r>
      <w:rPr>
        <w:b/>
        <w:sz w:val="20"/>
      </w:rPr>
      <w:t>Email:  RhoChi@unc.edu</w:t>
    </w:r>
  </w:p>
  <w:p w:rsidR="00381EF4" w:rsidRDefault="00A33C0F">
    <w:pPr>
      <w:pStyle w:val="Normal1"/>
      <w:tabs>
        <w:tab w:val="center" w:pos="4320"/>
        <w:tab w:val="right" w:pos="8640"/>
      </w:tabs>
      <w:jc w:val="center"/>
    </w:pPr>
    <w:r>
      <w:rPr>
        <w:b/>
        <w:sz w:val="20"/>
      </w:rPr>
      <w:t>Telephone:  (919) 843-9001</w:t>
    </w:r>
  </w:p>
  <w:p w:rsidR="00381EF4" w:rsidRDefault="00A33C0F">
    <w:pPr>
      <w:pStyle w:val="Normal1"/>
      <w:tabs>
        <w:tab w:val="center" w:pos="4320"/>
        <w:tab w:val="right" w:pos="8640"/>
      </w:tabs>
      <w:spacing w:after="720"/>
      <w:jc w:val="center"/>
    </w:pPr>
    <w:r>
      <w:rPr>
        <w:b/>
        <w:sz w:val="20"/>
      </w:rPr>
      <w:t>Fax:  (919) 962-0644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F4" w:rsidRDefault="00A33C0F">
    <w:pPr>
      <w:pStyle w:val="Normal1"/>
      <w:tabs>
        <w:tab w:val="center" w:pos="4320"/>
        <w:tab w:val="right" w:pos="8640"/>
      </w:tabs>
      <w:jc w:val="center"/>
    </w:pPr>
    <w:r>
      <w:rPr>
        <w:b/>
        <w:sz w:val="20"/>
      </w:rPr>
      <w:t>The Rho Chi Society</w:t>
    </w:r>
  </w:p>
  <w:p w:rsidR="00381EF4" w:rsidRDefault="00A33C0F">
    <w:pPr>
      <w:pStyle w:val="Normal1"/>
      <w:tabs>
        <w:tab w:val="center" w:pos="4320"/>
        <w:tab w:val="right" w:pos="8640"/>
      </w:tabs>
      <w:jc w:val="center"/>
    </w:pPr>
    <w:r>
      <w:rPr>
        <w:b/>
        <w:sz w:val="20"/>
      </w:rPr>
      <w:t>National Office Contact Information:</w:t>
    </w:r>
  </w:p>
  <w:p w:rsidR="00381EF4" w:rsidRDefault="00A33C0F">
    <w:pPr>
      <w:pStyle w:val="Normal1"/>
      <w:tabs>
        <w:tab w:val="center" w:pos="4320"/>
        <w:tab w:val="right" w:pos="8640"/>
      </w:tabs>
      <w:jc w:val="center"/>
    </w:pPr>
    <w:r>
      <w:rPr>
        <w:b/>
        <w:sz w:val="20"/>
      </w:rPr>
      <w:t>Email:  RhoChi@unc.edu</w:t>
    </w:r>
  </w:p>
  <w:p w:rsidR="00381EF4" w:rsidRDefault="00A33C0F">
    <w:pPr>
      <w:pStyle w:val="Normal1"/>
      <w:tabs>
        <w:tab w:val="center" w:pos="4320"/>
        <w:tab w:val="right" w:pos="8640"/>
      </w:tabs>
      <w:jc w:val="center"/>
    </w:pPr>
    <w:r>
      <w:rPr>
        <w:b/>
        <w:sz w:val="20"/>
      </w:rPr>
      <w:t>Telephone:  (919) 843-9001</w:t>
    </w:r>
  </w:p>
  <w:p w:rsidR="00381EF4" w:rsidRDefault="00A33C0F">
    <w:pPr>
      <w:pStyle w:val="Normal1"/>
      <w:tabs>
        <w:tab w:val="center" w:pos="4320"/>
        <w:tab w:val="right" w:pos="8640"/>
      </w:tabs>
      <w:spacing w:after="720"/>
      <w:jc w:val="center"/>
    </w:pPr>
    <w:r>
      <w:rPr>
        <w:b/>
        <w:sz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98" w:rsidRDefault="003F1E98">
      <w:r>
        <w:separator/>
      </w:r>
    </w:p>
  </w:footnote>
  <w:footnote w:type="continuationSeparator" w:id="0">
    <w:p w:rsidR="003F1E98" w:rsidRDefault="003F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F4" w:rsidRDefault="00A33C0F">
    <w:pPr>
      <w:pStyle w:val="Normal1"/>
      <w:tabs>
        <w:tab w:val="center" w:pos="4320"/>
        <w:tab w:val="right" w:pos="8640"/>
      </w:tabs>
      <w:spacing w:before="720"/>
      <w:ind w:right="360"/>
    </w:pPr>
    <w:r>
      <w:rPr>
        <w:b/>
        <w:sz w:val="20"/>
      </w:rPr>
      <w:t>The Rho Chi Society</w:t>
    </w:r>
  </w:p>
  <w:p w:rsidR="00381EF4" w:rsidRDefault="00A33C0F">
    <w:pPr>
      <w:pStyle w:val="Normal1"/>
      <w:tabs>
        <w:tab w:val="center" w:pos="4320"/>
        <w:tab w:val="right" w:pos="8640"/>
      </w:tabs>
      <w:ind w:right="360"/>
    </w:pPr>
    <w:r>
      <w:rPr>
        <w:b/>
        <w:sz w:val="20"/>
      </w:rPr>
      <w:t xml:space="preserve">Annual Chapter Report </w:t>
    </w:r>
  </w:p>
  <w:p w:rsidR="00381EF4" w:rsidRDefault="00381EF4">
    <w:pPr>
      <w:pStyle w:val="Normal1"/>
      <w:tabs>
        <w:tab w:val="center" w:pos="4320"/>
        <w:tab w:val="right" w:pos="8640"/>
      </w:tabs>
      <w:ind w:right="360"/>
    </w:pPr>
  </w:p>
  <w:p w:rsidR="00381EF4" w:rsidRDefault="00381EF4">
    <w:pPr>
      <w:pStyle w:val="Normal1"/>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F4" w:rsidRDefault="00A33C0F">
    <w:pPr>
      <w:pStyle w:val="Normal1"/>
      <w:tabs>
        <w:tab w:val="center" w:pos="4320"/>
        <w:tab w:val="right" w:pos="8640"/>
      </w:tabs>
      <w:spacing w:before="720"/>
      <w:jc w:val="center"/>
    </w:pPr>
    <w:r>
      <w:rPr>
        <w:noProof/>
      </w:rPr>
      <w:drawing>
        <wp:inline distT="0" distB="0" distL="114300" distR="114300">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381EF4" w:rsidRDefault="00381EF4">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B34"/>
    <w:multiLevelType w:val="multilevel"/>
    <w:tmpl w:val="42C87C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6E63B89"/>
    <w:multiLevelType w:val="multilevel"/>
    <w:tmpl w:val="6DEA49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1E45A7B"/>
    <w:multiLevelType w:val="multilevel"/>
    <w:tmpl w:val="E8CED7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4143C37"/>
    <w:multiLevelType w:val="multilevel"/>
    <w:tmpl w:val="9C04B9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A7A32FD"/>
    <w:multiLevelType w:val="multilevel"/>
    <w:tmpl w:val="A8787C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C9E532A"/>
    <w:multiLevelType w:val="multilevel"/>
    <w:tmpl w:val="5922F0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EFB0969"/>
    <w:multiLevelType w:val="multilevel"/>
    <w:tmpl w:val="3F0895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62A2DE9"/>
    <w:multiLevelType w:val="multilevel"/>
    <w:tmpl w:val="E3B671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787761B"/>
    <w:multiLevelType w:val="multilevel"/>
    <w:tmpl w:val="78F85C46"/>
    <w:lvl w:ilvl="0">
      <w:start w:val="1"/>
      <w:numFmt w:val="bullet"/>
      <w:lvlText w:val="●"/>
      <w:lvlJc w:val="left"/>
      <w:pPr>
        <w:ind w:left="855" w:firstLine="495"/>
      </w:pPr>
      <w:rPr>
        <w:rFonts w:ascii="Arial" w:eastAsia="Arial" w:hAnsi="Arial" w:cs="Arial"/>
        <w:vertAlign w:val="baseline"/>
      </w:rPr>
    </w:lvl>
    <w:lvl w:ilvl="1">
      <w:start w:val="1"/>
      <w:numFmt w:val="bullet"/>
      <w:lvlText w:val="o"/>
      <w:lvlJc w:val="left"/>
      <w:pPr>
        <w:ind w:left="1575" w:firstLine="1215"/>
      </w:pPr>
      <w:rPr>
        <w:rFonts w:ascii="Arial" w:eastAsia="Arial" w:hAnsi="Arial" w:cs="Arial"/>
        <w:vertAlign w:val="baseline"/>
      </w:rPr>
    </w:lvl>
    <w:lvl w:ilvl="2">
      <w:start w:val="1"/>
      <w:numFmt w:val="bullet"/>
      <w:lvlText w:val="▪"/>
      <w:lvlJc w:val="left"/>
      <w:pPr>
        <w:ind w:left="2295" w:firstLine="1935"/>
      </w:pPr>
      <w:rPr>
        <w:rFonts w:ascii="Arial" w:eastAsia="Arial" w:hAnsi="Arial" w:cs="Arial"/>
        <w:vertAlign w:val="baseline"/>
      </w:rPr>
    </w:lvl>
    <w:lvl w:ilvl="3">
      <w:start w:val="1"/>
      <w:numFmt w:val="bullet"/>
      <w:lvlText w:val="●"/>
      <w:lvlJc w:val="left"/>
      <w:pPr>
        <w:ind w:left="3015" w:firstLine="2655"/>
      </w:pPr>
      <w:rPr>
        <w:rFonts w:ascii="Arial" w:eastAsia="Arial" w:hAnsi="Arial" w:cs="Arial"/>
        <w:vertAlign w:val="baseline"/>
      </w:rPr>
    </w:lvl>
    <w:lvl w:ilvl="4">
      <w:start w:val="1"/>
      <w:numFmt w:val="bullet"/>
      <w:lvlText w:val="o"/>
      <w:lvlJc w:val="left"/>
      <w:pPr>
        <w:ind w:left="3735" w:firstLine="3375"/>
      </w:pPr>
      <w:rPr>
        <w:rFonts w:ascii="Arial" w:eastAsia="Arial" w:hAnsi="Arial" w:cs="Arial"/>
        <w:vertAlign w:val="baseline"/>
      </w:rPr>
    </w:lvl>
    <w:lvl w:ilvl="5">
      <w:start w:val="1"/>
      <w:numFmt w:val="bullet"/>
      <w:lvlText w:val="▪"/>
      <w:lvlJc w:val="left"/>
      <w:pPr>
        <w:ind w:left="4455" w:firstLine="4095"/>
      </w:pPr>
      <w:rPr>
        <w:rFonts w:ascii="Arial" w:eastAsia="Arial" w:hAnsi="Arial" w:cs="Arial"/>
        <w:vertAlign w:val="baseline"/>
      </w:rPr>
    </w:lvl>
    <w:lvl w:ilvl="6">
      <w:start w:val="1"/>
      <w:numFmt w:val="bullet"/>
      <w:lvlText w:val="●"/>
      <w:lvlJc w:val="left"/>
      <w:pPr>
        <w:ind w:left="5175" w:firstLine="4815"/>
      </w:pPr>
      <w:rPr>
        <w:rFonts w:ascii="Arial" w:eastAsia="Arial" w:hAnsi="Arial" w:cs="Arial"/>
        <w:vertAlign w:val="baseline"/>
      </w:rPr>
    </w:lvl>
    <w:lvl w:ilvl="7">
      <w:start w:val="1"/>
      <w:numFmt w:val="bullet"/>
      <w:lvlText w:val="o"/>
      <w:lvlJc w:val="left"/>
      <w:pPr>
        <w:ind w:left="5895" w:firstLine="5535"/>
      </w:pPr>
      <w:rPr>
        <w:rFonts w:ascii="Arial" w:eastAsia="Arial" w:hAnsi="Arial" w:cs="Arial"/>
        <w:vertAlign w:val="baseline"/>
      </w:rPr>
    </w:lvl>
    <w:lvl w:ilvl="8">
      <w:start w:val="1"/>
      <w:numFmt w:val="bullet"/>
      <w:lvlText w:val="▪"/>
      <w:lvlJc w:val="left"/>
      <w:pPr>
        <w:ind w:left="6615" w:firstLine="6255"/>
      </w:pPr>
      <w:rPr>
        <w:rFonts w:ascii="Arial" w:eastAsia="Arial" w:hAnsi="Arial" w:cs="Arial"/>
        <w:vertAlign w:val="baseline"/>
      </w:rPr>
    </w:lvl>
  </w:abstractNum>
  <w:abstractNum w:abstractNumId="9" w15:restartNumberingAfterBreak="0">
    <w:nsid w:val="4D101FB6"/>
    <w:multiLevelType w:val="multilevel"/>
    <w:tmpl w:val="8F5070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25675D2"/>
    <w:multiLevelType w:val="multilevel"/>
    <w:tmpl w:val="B21A0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6B4555"/>
    <w:multiLevelType w:val="multilevel"/>
    <w:tmpl w:val="2480A0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5CD818EF"/>
    <w:multiLevelType w:val="multilevel"/>
    <w:tmpl w:val="9FC6DB4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3" w15:restartNumberingAfterBreak="0">
    <w:nsid w:val="65CC0F66"/>
    <w:multiLevelType w:val="multilevel"/>
    <w:tmpl w:val="E2380C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9C625B5"/>
    <w:multiLevelType w:val="multilevel"/>
    <w:tmpl w:val="82B03A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AA222FF"/>
    <w:multiLevelType w:val="multilevel"/>
    <w:tmpl w:val="8FE488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BB35EFA"/>
    <w:multiLevelType w:val="multilevel"/>
    <w:tmpl w:val="CFDE06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C371419"/>
    <w:multiLevelType w:val="multilevel"/>
    <w:tmpl w:val="7FB848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0"/>
  </w:num>
  <w:num w:numId="2">
    <w:abstractNumId w:val="11"/>
  </w:num>
  <w:num w:numId="3">
    <w:abstractNumId w:val="9"/>
  </w:num>
  <w:num w:numId="4">
    <w:abstractNumId w:val="12"/>
  </w:num>
  <w:num w:numId="5">
    <w:abstractNumId w:val="2"/>
  </w:num>
  <w:num w:numId="6">
    <w:abstractNumId w:val="4"/>
  </w:num>
  <w:num w:numId="7">
    <w:abstractNumId w:val="16"/>
  </w:num>
  <w:num w:numId="8">
    <w:abstractNumId w:val="1"/>
  </w:num>
  <w:num w:numId="9">
    <w:abstractNumId w:val="15"/>
  </w:num>
  <w:num w:numId="10">
    <w:abstractNumId w:val="3"/>
  </w:num>
  <w:num w:numId="11">
    <w:abstractNumId w:val="5"/>
  </w:num>
  <w:num w:numId="12">
    <w:abstractNumId w:val="0"/>
  </w:num>
  <w:num w:numId="13">
    <w:abstractNumId w:val="14"/>
  </w:num>
  <w:num w:numId="14">
    <w:abstractNumId w:val="8"/>
  </w:num>
  <w:num w:numId="15">
    <w:abstractNumId w:val="6"/>
  </w:num>
  <w:num w:numId="16">
    <w:abstractNumId w:val="7"/>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F4"/>
    <w:rsid w:val="00381EF4"/>
    <w:rsid w:val="003F1E98"/>
    <w:rsid w:val="005E33FD"/>
    <w:rsid w:val="00674D37"/>
    <w:rsid w:val="006A27DA"/>
    <w:rsid w:val="008D1BD4"/>
    <w:rsid w:val="008E1892"/>
    <w:rsid w:val="009E4369"/>
    <w:rsid w:val="00A33C0F"/>
    <w:rsid w:val="00B33E93"/>
    <w:rsid w:val="00C515EB"/>
    <w:rsid w:val="00EE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21DDE8-54EA-4E2C-921B-8AB4F3C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8"/>
    </w:rPr>
  </w:style>
  <w:style w:type="paragraph" w:styleId="Subtitle">
    <w:name w:val="Subtitle"/>
    <w:basedOn w:val="Normal1"/>
    <w:next w:val="Normal1"/>
    <w:pPr>
      <w:keepNext/>
      <w:keepLines/>
    </w:pPr>
    <w:rPr>
      <w:b/>
      <w:i/>
      <w:color w:val="666666"/>
      <w:sz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33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C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scati@austin.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1862</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Rascati, Karen L</dc:creator>
  <cp:lastModifiedBy>Moriarty, Gail R</cp:lastModifiedBy>
  <cp:revision>2</cp:revision>
  <dcterms:created xsi:type="dcterms:W3CDTF">2015-06-15T15:47:00Z</dcterms:created>
  <dcterms:modified xsi:type="dcterms:W3CDTF">2015-06-15T15:47:00Z</dcterms:modified>
</cp:coreProperties>
</file>